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9856B">
      <w:pPr>
        <w:jc w:val="center"/>
        <w:rPr>
          <w:rFonts w:hint="eastAsia" w:ascii="方正小标宋_GBK" w:hAnsi="方正小标宋_GBK" w:eastAsia="方正小标宋_GBK" w:cs="方正小标宋_GBK"/>
          <w:sz w:val="44"/>
          <w:szCs w:val="44"/>
          <w:lang w:val="en-US" w:eastAsia="zh-CN"/>
        </w:rPr>
      </w:pPr>
      <w:bookmarkStart w:id="0" w:name="_GoBack"/>
      <w:bookmarkEnd w:id="0"/>
      <w:r>
        <w:rPr>
          <w:rFonts w:hint="eastAsia" w:ascii="方正小标宋_GBK" w:hAnsi="方正小标宋_GBK" w:eastAsia="方正小标宋_GBK" w:cs="方正小标宋_GBK"/>
          <w:sz w:val="44"/>
          <w:szCs w:val="44"/>
          <w:lang w:val="en-US" w:eastAsia="zh-CN"/>
        </w:rPr>
        <w:t>三亚崖州湾科技城管理局关于支持开展有害生物风险分析的鼓励措施（征求意见稿）</w:t>
      </w:r>
    </w:p>
    <w:p w14:paraId="3EBCEB3E">
      <w:pPr>
        <w:jc w:val="center"/>
        <w:rPr>
          <w:rFonts w:hint="eastAsia" w:ascii="仿宋_GB2312" w:hAnsi="仿宋_GB2312" w:eastAsia="仿宋_GB2312" w:cs="仿宋_GB2312"/>
          <w:sz w:val="32"/>
          <w:szCs w:val="32"/>
          <w:lang w:val="en-US" w:eastAsia="zh-CN"/>
        </w:rPr>
      </w:pPr>
    </w:p>
    <w:p w14:paraId="0D07CE7C">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【制定目的】</w:t>
      </w:r>
      <w:r>
        <w:rPr>
          <w:rFonts w:hint="eastAsia" w:ascii="仿宋_GB2312" w:hAnsi="仿宋_GB2312" w:eastAsia="仿宋_GB2312" w:cs="仿宋_GB2312"/>
          <w:sz w:val="32"/>
          <w:szCs w:val="32"/>
          <w:lang w:val="en-US" w:eastAsia="zh-CN"/>
        </w:rPr>
        <w:t>为深入贯彻习近平总书记关于建设“</w:t>
      </w:r>
      <w:r>
        <w:rPr>
          <w:rFonts w:hint="eastAsia" w:ascii="仿宋_GB2312" w:hAnsi="仿宋_GB2312" w:eastAsia="仿宋_GB2312" w:cs="仿宋_GB2312"/>
          <w:sz w:val="32"/>
          <w:szCs w:val="32"/>
        </w:rPr>
        <w:t>全球动植物种质资源引进中转基地</w:t>
      </w:r>
      <w:r>
        <w:rPr>
          <w:rFonts w:hint="eastAsia" w:ascii="仿宋_GB2312" w:hAnsi="仿宋_GB2312" w:eastAsia="仿宋_GB2312" w:cs="仿宋_GB2312"/>
          <w:sz w:val="32"/>
          <w:szCs w:val="32"/>
          <w:lang w:val="en-US" w:eastAsia="zh-CN"/>
        </w:rPr>
        <w:t>”、“南繁硅谷”的重要指示，全力落实</w:t>
      </w:r>
      <w:r>
        <w:rPr>
          <w:rFonts w:hint="eastAsia" w:ascii="仿宋_GB2312" w:hAnsi="仿宋_GB2312" w:eastAsia="仿宋_GB2312" w:cs="仿宋_GB2312"/>
          <w:sz w:val="32"/>
          <w:szCs w:val="32"/>
        </w:rPr>
        <w:t>《海南自由贸易港建设总体方案》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家南繁硅谷建设规划（2023—2030年）》等重大国家战略任务，聚焦引种堵点难点，帮助市场主体解决从国外引进农业和林草种子、苗木成本高的问题，进一步激发市场主体引种积极性，促进种业高质量发展，结合三亚崖州湾科技城（以下简称“科技城”）实际，三亚崖州湾科技城管理局（以下简称“管理局”）特制定本措施。</w:t>
      </w:r>
    </w:p>
    <w:p w14:paraId="4FB793BC">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【适用范围】</w:t>
      </w:r>
      <w:r>
        <w:rPr>
          <w:rFonts w:hint="eastAsia" w:ascii="仿宋_GB2312" w:hAnsi="仿宋_GB2312" w:eastAsia="仿宋_GB2312" w:cs="仿宋_GB2312"/>
          <w:sz w:val="32"/>
          <w:szCs w:val="32"/>
          <w:lang w:val="en-US" w:eastAsia="zh-CN"/>
        </w:rPr>
        <w:t>对从国外引进农业和林草种子、苗木，</w:t>
      </w:r>
      <w:r>
        <w:rPr>
          <w:rFonts w:hint="eastAsia" w:ascii="仿宋_GB2312" w:hAnsi="仿宋_GB2312" w:eastAsia="仿宋_GB2312" w:cs="仿宋_GB2312"/>
          <w:sz w:val="32"/>
          <w:szCs w:val="32"/>
        </w:rPr>
        <w:t>并</w:t>
      </w:r>
      <w:r>
        <w:rPr>
          <w:rFonts w:hint="eastAsia" w:ascii="仿宋_GB2312" w:hAnsi="仿宋_GB2312" w:eastAsia="仿宋_GB2312" w:cs="仿宋_GB2312"/>
          <w:sz w:val="32"/>
          <w:szCs w:val="32"/>
          <w:lang w:val="en-US" w:eastAsia="zh-CN"/>
        </w:rPr>
        <w:t>根据农业农村、林业草原、海关等主管部门要求开展有害生物风险分析（以下简称“风险评估”）的主体，给予开展风险评估费用50%的一次性奖励，单个主体每年奖励总额最高不超过50万元。</w:t>
      </w:r>
    </w:p>
    <w:p w14:paraId="505168D0">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【适用对象】</w:t>
      </w:r>
      <w:r>
        <w:rPr>
          <w:rFonts w:hint="eastAsia" w:ascii="仿宋_GB2312" w:hAnsi="仿宋_GB2312" w:eastAsia="仿宋_GB2312" w:cs="仿宋_GB2312"/>
          <w:sz w:val="32"/>
          <w:szCs w:val="32"/>
          <w:lang w:val="en-US" w:eastAsia="zh-CN"/>
        </w:rPr>
        <w:t>申报奖励的主体应同时符合以下条件：</w:t>
      </w:r>
    </w:p>
    <w:p w14:paraId="57A6CCB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（一）依法注册，</w:t>
      </w:r>
      <w:r>
        <w:rPr>
          <w:rFonts w:hint="eastAsia" w:ascii="仿宋_GB2312" w:hAnsi="仿宋_GB2312" w:eastAsia="仿宋_GB2312" w:cs="仿宋_GB2312"/>
          <w:sz w:val="32"/>
          <w:szCs w:val="32"/>
        </w:rPr>
        <w:t>具有独立法人资格，</w:t>
      </w:r>
      <w:r>
        <w:rPr>
          <w:rFonts w:hint="eastAsia" w:ascii="仿宋_GB2312" w:hAnsi="仿宋_GB2312" w:eastAsia="仿宋_GB2312" w:cs="仿宋_GB2312"/>
          <w:sz w:val="32"/>
          <w:szCs w:val="32"/>
          <w:lang w:val="en-US" w:eastAsia="zh-CN"/>
        </w:rPr>
        <w:t>且在科技城范围内实质性运营；</w:t>
      </w:r>
    </w:p>
    <w:p w14:paraId="2683D06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lang w:val="en-US" w:eastAsia="zh-CN"/>
        </w:rPr>
        <w:t>已完成检疫审批手续，取得</w:t>
      </w:r>
      <w:r>
        <w:rPr>
          <w:rFonts w:hint="eastAsia" w:ascii="仿宋_GB2312" w:hAnsi="仿宋_GB2312" w:eastAsia="仿宋_GB2312" w:cs="仿宋_GB2312"/>
          <w:sz w:val="32"/>
          <w:szCs w:val="32"/>
        </w:rPr>
        <w:t>植物检疫机构</w:t>
      </w:r>
      <w:r>
        <w:rPr>
          <w:rFonts w:hint="eastAsia" w:ascii="仿宋_GB2312" w:hAnsi="仿宋_GB2312" w:eastAsia="仿宋_GB2312" w:cs="仿宋_GB2312"/>
          <w:sz w:val="32"/>
          <w:szCs w:val="32"/>
          <w:lang w:val="en-US" w:eastAsia="zh-CN"/>
        </w:rPr>
        <w:t>颁发的</w:t>
      </w:r>
      <w:r>
        <w:rPr>
          <w:rFonts w:hint="eastAsia" w:ascii="仿宋_GB2312" w:hAnsi="仿宋_GB2312" w:eastAsia="仿宋_GB2312" w:cs="仿宋_GB2312"/>
          <w:sz w:val="32"/>
          <w:szCs w:val="32"/>
        </w:rPr>
        <w:t>《国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外引进</w:t>
      </w:r>
      <w:r>
        <w:rPr>
          <w:rFonts w:hint="eastAsia" w:ascii="仿宋_GB2312" w:hAnsi="仿宋_GB2312" w:eastAsia="仿宋_GB2312" w:cs="仿宋_GB2312"/>
          <w:sz w:val="32"/>
          <w:szCs w:val="32"/>
          <w:lang w:val="en-US" w:eastAsia="zh-CN"/>
        </w:rPr>
        <w:t>农业种苗</w:t>
      </w:r>
      <w:r>
        <w:rPr>
          <w:rFonts w:hint="eastAsia" w:ascii="仿宋_GB2312" w:hAnsi="仿宋_GB2312" w:eastAsia="仿宋_GB2312" w:cs="仿宋_GB2312"/>
          <w:sz w:val="32"/>
          <w:szCs w:val="32"/>
        </w:rPr>
        <w:t>检疫审批单》</w:t>
      </w:r>
      <w:r>
        <w:rPr>
          <w:rFonts w:hint="eastAsia" w:ascii="仿宋_GB2312" w:hAnsi="仿宋_GB2312" w:eastAsia="仿宋_GB2312" w:cs="仿宋_GB2312"/>
          <w:sz w:val="32"/>
          <w:szCs w:val="32"/>
          <w:lang w:val="en-US" w:eastAsia="zh-CN"/>
        </w:rPr>
        <w:t>/《国外</w:t>
      </w:r>
      <w:r>
        <w:rPr>
          <w:rFonts w:hint="eastAsia" w:ascii="仿宋_GB2312" w:hAnsi="仿宋_GB2312" w:eastAsia="仿宋_GB2312" w:cs="仿宋_GB2312"/>
          <w:sz w:val="32"/>
          <w:szCs w:val="32"/>
        </w:rPr>
        <w:t>引进林草种子、苗木检疫审批单</w:t>
      </w:r>
      <w:r>
        <w:rPr>
          <w:rFonts w:hint="eastAsia" w:ascii="仿宋_GB2312" w:hAnsi="仿宋_GB2312" w:eastAsia="仿宋_GB2312" w:cs="仿宋_GB2312"/>
          <w:sz w:val="32"/>
          <w:szCs w:val="32"/>
          <w:lang w:val="en-US" w:eastAsia="zh-CN"/>
        </w:rPr>
        <w:t>》/《不予许可决定书》；</w:t>
      </w:r>
    </w:p>
    <w:p w14:paraId="2ABFA88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（三）申请</w:t>
      </w:r>
      <w:r>
        <w:rPr>
          <w:rFonts w:hint="eastAsia" w:ascii="仿宋_GB2312" w:hAnsi="仿宋_GB2312" w:eastAsia="仿宋_GB2312" w:cs="仿宋_GB2312"/>
          <w:sz w:val="32"/>
          <w:szCs w:val="32"/>
          <w:lang w:val="en-US" w:eastAsia="zh-CN"/>
        </w:rPr>
        <w:t>从国外引进种子、苗木检疫审批主体与申报主体一致，且获得审批时间晚于在科技城范围内注册时间；</w:t>
      </w:r>
    </w:p>
    <w:p w14:paraId="2201202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（四）申报主体未被列入严重失信主体名单。</w:t>
      </w:r>
    </w:p>
    <w:p w14:paraId="505DA2E3">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【申报材料】</w:t>
      </w:r>
      <w:r>
        <w:rPr>
          <w:rFonts w:hint="eastAsia" w:ascii="仿宋_GB2312" w:hAnsi="仿宋_GB2312" w:eastAsia="仿宋_GB2312" w:cs="仿宋_GB2312"/>
          <w:sz w:val="32"/>
          <w:szCs w:val="32"/>
          <w:lang w:val="en-US" w:eastAsia="zh-CN"/>
        </w:rPr>
        <w:t>申报主体需提供以下材料：</w:t>
      </w:r>
    </w:p>
    <w:p w14:paraId="6E81E3EF">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《三亚崖州湾科技城关于支持开展</w:t>
      </w:r>
      <w:r>
        <w:rPr>
          <w:rFonts w:hint="eastAsia" w:ascii="仿宋_GB2312" w:hAnsi="仿宋_GB2312" w:eastAsia="仿宋_GB2312" w:cs="仿宋_GB2312"/>
          <w:sz w:val="32"/>
          <w:szCs w:val="32"/>
        </w:rPr>
        <w:t>有害生物风险分析</w:t>
      </w:r>
      <w:r>
        <w:rPr>
          <w:rFonts w:hint="eastAsia" w:ascii="仿宋_GB2312" w:hAnsi="仿宋_GB2312" w:eastAsia="仿宋_GB2312" w:cs="仿宋_GB2312"/>
          <w:sz w:val="32"/>
          <w:szCs w:val="32"/>
          <w:lang w:val="en-US" w:eastAsia="zh-CN"/>
        </w:rPr>
        <w:t>政策申报表》；</w:t>
      </w:r>
    </w:p>
    <w:p w14:paraId="17C95D56">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营业执照/其他</w:t>
      </w:r>
      <w:r>
        <w:rPr>
          <w:rFonts w:hint="eastAsia" w:ascii="仿宋_GB2312" w:hAnsi="仿宋_GB2312" w:eastAsia="仿宋_GB2312" w:cs="仿宋_GB2312"/>
          <w:sz w:val="32"/>
          <w:szCs w:val="32"/>
        </w:rPr>
        <w:t>法人证明文件</w:t>
      </w:r>
      <w:r>
        <w:rPr>
          <w:rFonts w:hint="eastAsia" w:ascii="仿宋_GB2312" w:hAnsi="仿宋_GB2312" w:eastAsia="仿宋_GB2312" w:cs="仿宋_GB2312"/>
          <w:sz w:val="32"/>
          <w:szCs w:val="32"/>
          <w:lang w:val="en-US" w:eastAsia="zh-CN"/>
        </w:rPr>
        <w:t>及法定代表人或负责人身份信息；</w:t>
      </w:r>
    </w:p>
    <w:p w14:paraId="4762E45B">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科技城内实质性运营证明材料：</w:t>
      </w:r>
      <w:r>
        <w:rPr>
          <w:rFonts w:hint="eastAsia" w:ascii="仿宋_GB2312" w:hAnsi="仿宋_GB2312" w:eastAsia="仿宋_GB2312" w:cs="仿宋_GB2312"/>
          <w:sz w:val="32"/>
          <w:szCs w:val="32"/>
        </w:rPr>
        <w:t>办公场地租赁证明或产权证明、物业费用缴纳证明及办公现场照片；3名以上在科技城连续缴纳社保满6个月的员工劳动合同、社保缴纳汇总表及员工花名册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如省市政策或其他文件要求进行调整的，则以届时更新调整并发布的内容为准</w:t>
      </w:r>
      <w:r>
        <w:rPr>
          <w:rFonts w:hint="eastAsia" w:ascii="仿宋_GB2312" w:hAnsi="仿宋_GB2312" w:eastAsia="仿宋_GB2312" w:cs="仿宋_GB2312"/>
          <w:sz w:val="32"/>
          <w:szCs w:val="32"/>
          <w:lang w:val="en-US" w:eastAsia="zh-CN"/>
        </w:rPr>
        <w:t>；</w:t>
      </w:r>
    </w:p>
    <w:p w14:paraId="30C1A40E">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植物检疫机构颁发的《国（境）外引进农业种苗检疫审批单》/《国外引进林草种子、苗木检疫审批单》</w:t>
      </w:r>
      <w:r>
        <w:rPr>
          <w:rFonts w:hint="eastAsia" w:ascii="仿宋_GB2312" w:hAnsi="仿宋_GB2312" w:eastAsia="仿宋_GB2312" w:cs="仿宋_GB2312"/>
          <w:sz w:val="32"/>
          <w:szCs w:val="32"/>
          <w:lang w:val="en-US" w:eastAsia="zh-CN"/>
        </w:rPr>
        <w:t>/《不予许可决定书》复印件；</w:t>
      </w:r>
    </w:p>
    <w:p w14:paraId="4AC304BF">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与有害生物风险分析单位签订的合同、开具的发票、提交的风险评估报告、银行支付凭证等付款证明复印件；</w:t>
      </w:r>
    </w:p>
    <w:p w14:paraId="4A424C66">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无不良信用记录报告，</w:t>
      </w:r>
      <w:r>
        <w:rPr>
          <w:rFonts w:hint="eastAsia" w:ascii="仿宋_GB2312" w:hAnsi="仿宋_GB2312" w:eastAsia="仿宋_GB2312" w:cs="仿宋_GB2312"/>
          <w:sz w:val="32"/>
          <w:szCs w:val="32"/>
        </w:rPr>
        <w:t>由管理局</w:t>
      </w:r>
      <w:r>
        <w:rPr>
          <w:rFonts w:hint="eastAsia" w:ascii="仿宋_GB2312" w:hAnsi="仿宋_GB2312" w:eastAsia="仿宋_GB2312" w:cs="仿宋_GB2312"/>
          <w:sz w:val="32"/>
          <w:szCs w:val="32"/>
          <w:lang w:val="en-US" w:eastAsia="zh-CN"/>
        </w:rPr>
        <w:t>自行</w:t>
      </w:r>
      <w:r>
        <w:rPr>
          <w:rFonts w:hint="eastAsia" w:ascii="仿宋_GB2312" w:hAnsi="仿宋_GB2312" w:eastAsia="仿宋_GB2312" w:cs="仿宋_GB2312"/>
          <w:sz w:val="32"/>
          <w:szCs w:val="32"/>
        </w:rPr>
        <w:t>通过信用中国、中国裁判文书网、中国执行信息公开网等</w:t>
      </w:r>
      <w:r>
        <w:rPr>
          <w:rFonts w:hint="eastAsia" w:ascii="仿宋_GB2312" w:hAnsi="仿宋_GB2312" w:eastAsia="仿宋_GB2312" w:cs="仿宋_GB2312"/>
          <w:sz w:val="32"/>
          <w:szCs w:val="32"/>
          <w:lang w:val="en-US" w:eastAsia="zh-CN"/>
        </w:rPr>
        <w:t>公开网站</w:t>
      </w:r>
      <w:r>
        <w:rPr>
          <w:rFonts w:hint="eastAsia" w:ascii="仿宋_GB2312" w:hAnsi="仿宋_GB2312" w:eastAsia="仿宋_GB2312" w:cs="仿宋_GB2312"/>
          <w:sz w:val="32"/>
          <w:szCs w:val="32"/>
        </w:rPr>
        <w:t>查询，无须申报主体提供</w:t>
      </w:r>
      <w:r>
        <w:rPr>
          <w:rFonts w:hint="eastAsia" w:ascii="仿宋_GB2312" w:hAnsi="仿宋_GB2312" w:eastAsia="仿宋_GB2312" w:cs="仿宋_GB2312"/>
          <w:sz w:val="32"/>
          <w:szCs w:val="32"/>
          <w:lang w:val="en-US" w:eastAsia="zh-CN"/>
        </w:rPr>
        <w:t>；</w:t>
      </w:r>
    </w:p>
    <w:p w14:paraId="42E11C70">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《申报承诺书》。</w:t>
      </w:r>
    </w:p>
    <w:p w14:paraId="65D43D49">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【申报流程】</w:t>
      </w:r>
      <w:r>
        <w:rPr>
          <w:rFonts w:hint="eastAsia" w:ascii="仿宋_GB2312" w:hAnsi="仿宋_GB2312" w:eastAsia="仿宋_GB2312" w:cs="仿宋_GB2312"/>
          <w:sz w:val="32"/>
          <w:szCs w:val="32"/>
          <w:lang w:val="en-US" w:eastAsia="zh-CN"/>
        </w:rPr>
        <w:t>管理局定期公布申报通知，符合条件的申报主体按公告要求、在公告期限内提交申报材料，管理局经审议确认奖励名单并在科技城兑现平台或科技城官网进行公示，公示期为五个工作日，公示期无异议或经管理局审查异议不成立的，管理局完成资金拨付工作。</w:t>
      </w:r>
    </w:p>
    <w:p w14:paraId="4AF61D79">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【公示期异议处理】</w:t>
      </w:r>
      <w:r>
        <w:rPr>
          <w:rFonts w:hint="eastAsia" w:ascii="仿宋_GB2312" w:hAnsi="仿宋_GB2312" w:eastAsia="仿宋_GB2312" w:cs="仿宋_GB2312"/>
          <w:sz w:val="32"/>
          <w:szCs w:val="32"/>
          <w:lang w:val="en-US" w:eastAsia="zh-CN"/>
        </w:rPr>
        <w:t>公示期内，如任何第三方对申报项目或材料提出异议的，管理局应在公示期结束之日起5个工作日内按照相关法律法规及规章制度的规定完成异议审查并公示审查结果。</w:t>
      </w:r>
    </w:p>
    <w:p w14:paraId="3AC61AB3">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【监督管理】</w:t>
      </w:r>
      <w:r>
        <w:rPr>
          <w:rFonts w:hint="eastAsia" w:ascii="仿宋_GB2312" w:hAnsi="仿宋_GB2312" w:eastAsia="仿宋_GB2312" w:cs="仿宋_GB2312"/>
          <w:sz w:val="32"/>
          <w:szCs w:val="32"/>
          <w:lang w:val="en-US" w:eastAsia="zh-CN"/>
        </w:rPr>
        <w:t>申报主体</w:t>
      </w:r>
      <w:r>
        <w:rPr>
          <w:rFonts w:hint="eastAsia" w:ascii="仿宋_GB2312" w:hAnsi="仿宋_GB2312" w:eastAsia="仿宋_GB2312" w:cs="仿宋_GB2312"/>
          <w:sz w:val="32"/>
          <w:szCs w:val="32"/>
        </w:rPr>
        <w:t>签署承诺书，应坚持诚实信用原则，对申报材料真实性、合法性负责，对申报材料弄虚作假或以任何形式骗取奖励的，一经发现，申报主体须全额退还已取得的奖励。同时，取消申报主体申报该奖励措施的申请资格，并依法将违诺行为纳入信用记录；如涉及违法违规情形的，依法追究法律责任</w:t>
      </w:r>
      <w:r>
        <w:rPr>
          <w:rFonts w:hint="eastAsia" w:ascii="仿宋_GB2312" w:hAnsi="仿宋_GB2312" w:eastAsia="仿宋_GB2312" w:cs="仿宋_GB2312"/>
          <w:sz w:val="32"/>
          <w:szCs w:val="32"/>
          <w:lang w:val="en-US" w:eastAsia="zh-CN"/>
        </w:rPr>
        <w:t>。</w:t>
      </w:r>
    </w:p>
    <w:p w14:paraId="7F9E4507">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【廉洁规定】</w:t>
      </w:r>
      <w:r>
        <w:rPr>
          <w:rFonts w:hint="eastAsia" w:ascii="仿宋_GB2312" w:hAnsi="仿宋_GB2312" w:eastAsia="仿宋_GB2312" w:cs="仿宋_GB2312"/>
          <w:sz w:val="32"/>
          <w:szCs w:val="32"/>
          <w:lang w:val="en-US" w:eastAsia="zh-CN"/>
        </w:rPr>
        <w:t>申报主体、审核与兑现工作人员应严格遵守措施申报与兑现的廉洁性，坚持公私分明，坚持崇廉拒腐，对于本措施实施过程中违反廉洁纪律等相关规定的申报主体、审核与兑现工作人员，经核实，依法依规处理。</w:t>
      </w:r>
    </w:p>
    <w:p w14:paraId="02E8B726">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【特别说明】</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措施</w:t>
      </w:r>
      <w:r>
        <w:rPr>
          <w:rFonts w:hint="eastAsia" w:ascii="仿宋_GB2312" w:hAnsi="仿宋_GB2312" w:eastAsia="仿宋_GB2312" w:cs="仿宋_GB2312"/>
          <w:sz w:val="32"/>
          <w:szCs w:val="32"/>
        </w:rPr>
        <w:t>所称“一次性”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“最高不超过”支持标准均指单个</w:t>
      </w:r>
      <w:r>
        <w:rPr>
          <w:rFonts w:hint="eastAsia" w:ascii="仿宋_GB2312" w:hAnsi="仿宋_GB2312" w:eastAsia="仿宋_GB2312" w:cs="仿宋_GB2312"/>
          <w:sz w:val="32"/>
          <w:szCs w:val="32"/>
          <w:lang w:val="en-US" w:eastAsia="zh-CN"/>
        </w:rPr>
        <w:t>主体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措施</w:t>
      </w:r>
      <w:r>
        <w:rPr>
          <w:rFonts w:hint="eastAsia" w:ascii="仿宋_GB2312" w:hAnsi="仿宋_GB2312" w:eastAsia="仿宋_GB2312" w:cs="仿宋_GB2312"/>
          <w:sz w:val="32"/>
          <w:szCs w:val="32"/>
        </w:rPr>
        <w:t>所涉及的金额均以“人民币”为单位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措施</w:t>
      </w:r>
      <w:r>
        <w:rPr>
          <w:rFonts w:hint="eastAsia" w:ascii="仿宋_GB2312" w:hAnsi="仿宋_GB2312" w:eastAsia="仿宋_GB2312" w:cs="仿宋_GB2312"/>
          <w:sz w:val="32"/>
          <w:szCs w:val="32"/>
        </w:rPr>
        <w:t>中如有与管理局财政支持的其他同类或相似奖励或补贴政策，按照“就高不重复”的原则执行。</w:t>
      </w:r>
    </w:p>
    <w:p w14:paraId="14CF2DDC">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【有效期】</w:t>
      </w:r>
      <w:r>
        <w:rPr>
          <w:rFonts w:hint="eastAsia" w:ascii="仿宋_GB2312" w:hAnsi="仿宋_GB2312" w:eastAsia="仿宋_GB2312" w:cs="仿宋_GB2312"/>
          <w:sz w:val="32"/>
          <w:szCs w:val="32"/>
          <w:lang w:val="en-US" w:eastAsia="zh-CN"/>
        </w:rPr>
        <w:t>本措施由管理局负责解释，自2024年XX月XX日起施行，有效期至2025年12月31日。补贴开展风险评估时间范围为2024年1月1日至2025年12月31日。到期前将按照相关规定评估确定是否继续实施和延续期限。</w:t>
      </w:r>
    </w:p>
    <w:p w14:paraId="397FDAED">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0" w:firstLineChars="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7B2AD021">
      <w:pPr>
        <w:keepNext w:val="0"/>
        <w:keepLines w:val="0"/>
        <w:pageBreakBefore w:val="0"/>
        <w:widowControl w:val="0"/>
        <w:kinsoku/>
        <w:wordWrap/>
        <w:overflowPunct/>
        <w:topLinePunct w:val="0"/>
        <w:autoSpaceDE/>
        <w:autoSpaceDN/>
        <w:bidi w:val="0"/>
        <w:adjustRightInd/>
        <w:snapToGrid/>
        <w:spacing w:after="157" w:afterLines="50" w:line="578" w:lineRule="exact"/>
        <w:textAlignment w:val="auto"/>
        <w:outlineLvl w:val="1"/>
        <w:rPr>
          <w:rFonts w:ascii="Times New Roman" w:hAnsi="Times New Roma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6D9EDA7B">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rPr>
          <w:rFonts w:ascii="Times New Roman" w:hAnsi="Times New Roman" w:eastAsia="方正小标宋简体"/>
          <w:sz w:val="44"/>
        </w:rPr>
      </w:pPr>
      <w:r>
        <w:rPr>
          <w:rFonts w:ascii="Times New Roman" w:hAnsi="Times New Roman" w:eastAsia="方正小标宋简体"/>
          <w:sz w:val="44"/>
          <w:szCs w:val="44"/>
        </w:rPr>
        <w:t>三亚崖州湾科技城</w:t>
      </w:r>
      <w:r>
        <w:rPr>
          <w:rFonts w:hint="eastAsia" w:ascii="Times New Roman" w:hAnsi="Times New Roman" w:eastAsia="方正小标宋简体"/>
          <w:sz w:val="44"/>
          <w:szCs w:val="44"/>
        </w:rPr>
        <w:t>关于支持开展有害生物风险分析</w:t>
      </w:r>
      <w:r>
        <w:rPr>
          <w:rFonts w:hint="eastAsia" w:ascii="Times New Roman" w:hAnsi="Times New Roman" w:eastAsia="方正小标宋简体"/>
          <w:sz w:val="44"/>
          <w:szCs w:val="44"/>
          <w:lang w:val="en-US" w:eastAsia="zh-CN"/>
        </w:rPr>
        <w:t>政策</w:t>
      </w:r>
      <w:r>
        <w:rPr>
          <w:rFonts w:ascii="Times New Roman" w:hAnsi="Times New Roman" w:eastAsia="方正小标宋简体"/>
          <w:sz w:val="44"/>
          <w:szCs w:val="44"/>
        </w:rPr>
        <w:t>申报表</w:t>
      </w:r>
    </w:p>
    <w:tbl>
      <w:tblPr>
        <w:tblStyle w:val="9"/>
        <w:tblW w:w="9669" w:type="dxa"/>
        <w:tblInd w:w="-701" w:type="dxa"/>
        <w:tblLayout w:type="fixed"/>
        <w:tblCellMar>
          <w:top w:w="0" w:type="dxa"/>
          <w:left w:w="108" w:type="dxa"/>
          <w:bottom w:w="0" w:type="dxa"/>
          <w:right w:w="108" w:type="dxa"/>
        </w:tblCellMar>
      </w:tblPr>
      <w:tblGrid>
        <w:gridCol w:w="2864"/>
        <w:gridCol w:w="2070"/>
        <w:gridCol w:w="2213"/>
        <w:gridCol w:w="2522"/>
      </w:tblGrid>
      <w:tr w14:paraId="0BC0E89D">
        <w:tblPrEx>
          <w:tblCellMar>
            <w:top w:w="0" w:type="dxa"/>
            <w:left w:w="108" w:type="dxa"/>
            <w:bottom w:w="0" w:type="dxa"/>
            <w:right w:w="108" w:type="dxa"/>
          </w:tblCellMar>
        </w:tblPrEx>
        <w:trPr>
          <w:trHeight w:val="554" w:hRule="atLeast"/>
        </w:trPr>
        <w:tc>
          <w:tcPr>
            <w:tcW w:w="2864" w:type="dxa"/>
            <w:tcBorders>
              <w:top w:val="single" w:color="auto" w:sz="4" w:space="0"/>
              <w:left w:val="single" w:color="auto" w:sz="4" w:space="0"/>
              <w:bottom w:val="single" w:color="auto" w:sz="4" w:space="0"/>
              <w:right w:val="single" w:color="auto" w:sz="4" w:space="0"/>
            </w:tcBorders>
            <w:vAlign w:val="center"/>
          </w:tcPr>
          <w:p w14:paraId="0F008CDD">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rPr>
                <w:rFonts w:ascii="Times New Roman" w:hAnsi="Times New Roman" w:eastAsia="仿宋_GB2312"/>
                <w:color w:val="000000"/>
                <w:kern w:val="0"/>
                <w:sz w:val="32"/>
              </w:rPr>
            </w:pPr>
            <w:r>
              <w:rPr>
                <w:rFonts w:ascii="Times New Roman" w:hAnsi="Times New Roman" w:eastAsia="仿宋_GB2312"/>
                <w:color w:val="000000"/>
                <w:kern w:val="0"/>
                <w:sz w:val="32"/>
              </w:rPr>
              <w:t>申报主体名称</w:t>
            </w:r>
          </w:p>
        </w:tc>
        <w:tc>
          <w:tcPr>
            <w:tcW w:w="6805" w:type="dxa"/>
            <w:gridSpan w:val="3"/>
            <w:tcBorders>
              <w:top w:val="single" w:color="auto" w:sz="4" w:space="0"/>
              <w:left w:val="nil"/>
              <w:bottom w:val="single" w:color="auto" w:sz="4" w:space="0"/>
              <w:right w:val="single" w:color="auto" w:sz="4" w:space="0"/>
            </w:tcBorders>
            <w:vAlign w:val="center"/>
          </w:tcPr>
          <w:p w14:paraId="63AC5FE3">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rPr>
                <w:rFonts w:ascii="Times New Roman" w:hAnsi="Times New Roman" w:eastAsia="仿宋_GB2312"/>
                <w:color w:val="000000"/>
                <w:kern w:val="0"/>
                <w:sz w:val="32"/>
              </w:rPr>
            </w:pPr>
          </w:p>
        </w:tc>
      </w:tr>
      <w:tr w14:paraId="2E9BBC21">
        <w:tblPrEx>
          <w:tblCellMar>
            <w:top w:w="0" w:type="dxa"/>
            <w:left w:w="108" w:type="dxa"/>
            <w:bottom w:w="0" w:type="dxa"/>
            <w:right w:w="108" w:type="dxa"/>
          </w:tblCellMar>
        </w:tblPrEx>
        <w:trPr>
          <w:trHeight w:val="541" w:hRule="atLeast"/>
        </w:trPr>
        <w:tc>
          <w:tcPr>
            <w:tcW w:w="2864" w:type="dxa"/>
            <w:tcBorders>
              <w:top w:val="nil"/>
              <w:left w:val="single" w:color="auto" w:sz="4" w:space="0"/>
              <w:bottom w:val="single" w:color="auto" w:sz="4" w:space="0"/>
              <w:right w:val="single" w:color="auto" w:sz="4" w:space="0"/>
            </w:tcBorders>
            <w:vAlign w:val="center"/>
          </w:tcPr>
          <w:p w14:paraId="703C2BAE">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rPr>
                <w:rFonts w:ascii="Times New Roman" w:hAnsi="Times New Roman" w:eastAsia="仿宋_GB2312"/>
                <w:color w:val="000000"/>
                <w:kern w:val="0"/>
                <w:sz w:val="32"/>
              </w:rPr>
            </w:pPr>
            <w:r>
              <w:rPr>
                <w:rFonts w:ascii="Times New Roman" w:hAnsi="Times New Roman" w:eastAsia="仿宋_GB2312"/>
                <w:color w:val="000000"/>
                <w:kern w:val="0"/>
                <w:sz w:val="32"/>
              </w:rPr>
              <w:t>申报主体地址</w:t>
            </w:r>
          </w:p>
        </w:tc>
        <w:tc>
          <w:tcPr>
            <w:tcW w:w="6805" w:type="dxa"/>
            <w:gridSpan w:val="3"/>
            <w:tcBorders>
              <w:top w:val="single" w:color="auto" w:sz="4" w:space="0"/>
              <w:left w:val="nil"/>
              <w:bottom w:val="single" w:color="auto" w:sz="4" w:space="0"/>
              <w:right w:val="single" w:color="auto" w:sz="4" w:space="0"/>
            </w:tcBorders>
            <w:vAlign w:val="center"/>
          </w:tcPr>
          <w:p w14:paraId="0E4C2A3D">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rPr>
                <w:rFonts w:ascii="Times New Roman" w:hAnsi="Times New Roman" w:eastAsia="仿宋_GB2312"/>
                <w:color w:val="000000"/>
                <w:kern w:val="0"/>
                <w:sz w:val="32"/>
              </w:rPr>
            </w:pPr>
          </w:p>
        </w:tc>
      </w:tr>
      <w:tr w14:paraId="5290BF95">
        <w:tblPrEx>
          <w:tblCellMar>
            <w:top w:w="0" w:type="dxa"/>
            <w:left w:w="108" w:type="dxa"/>
            <w:bottom w:w="0" w:type="dxa"/>
            <w:right w:w="108" w:type="dxa"/>
          </w:tblCellMar>
        </w:tblPrEx>
        <w:trPr>
          <w:trHeight w:val="539" w:hRule="atLeast"/>
        </w:trPr>
        <w:tc>
          <w:tcPr>
            <w:tcW w:w="2864" w:type="dxa"/>
            <w:tcBorders>
              <w:top w:val="nil"/>
              <w:left w:val="single" w:color="auto" w:sz="4" w:space="0"/>
              <w:bottom w:val="single" w:color="auto" w:sz="4" w:space="0"/>
              <w:right w:val="single" w:color="auto" w:sz="4" w:space="0"/>
            </w:tcBorders>
            <w:vAlign w:val="center"/>
          </w:tcPr>
          <w:p w14:paraId="5E802CB2">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rPr>
                <w:rFonts w:ascii="Times New Roman" w:hAnsi="Times New Roman" w:eastAsia="仿宋_GB2312"/>
                <w:color w:val="000000"/>
                <w:kern w:val="0"/>
                <w:sz w:val="32"/>
              </w:rPr>
            </w:pPr>
            <w:r>
              <w:rPr>
                <w:rFonts w:ascii="Times New Roman" w:hAnsi="Times New Roman" w:eastAsia="仿宋_GB2312"/>
                <w:color w:val="000000"/>
                <w:kern w:val="0"/>
                <w:sz w:val="32"/>
              </w:rPr>
              <w:t>统一社会信用代码</w:t>
            </w:r>
          </w:p>
        </w:tc>
        <w:tc>
          <w:tcPr>
            <w:tcW w:w="6805" w:type="dxa"/>
            <w:gridSpan w:val="3"/>
            <w:tcBorders>
              <w:top w:val="single" w:color="auto" w:sz="4" w:space="0"/>
              <w:left w:val="nil"/>
              <w:bottom w:val="single" w:color="auto" w:sz="4" w:space="0"/>
              <w:right w:val="single" w:color="auto" w:sz="4" w:space="0"/>
            </w:tcBorders>
            <w:vAlign w:val="center"/>
          </w:tcPr>
          <w:p w14:paraId="77ED4409">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rPr>
                <w:rFonts w:ascii="Times New Roman" w:hAnsi="Times New Roman" w:eastAsia="仿宋_GB2312"/>
                <w:color w:val="000000"/>
                <w:kern w:val="0"/>
                <w:sz w:val="32"/>
              </w:rPr>
            </w:pPr>
          </w:p>
        </w:tc>
      </w:tr>
      <w:tr w14:paraId="235753CE">
        <w:tblPrEx>
          <w:tblCellMar>
            <w:top w:w="0" w:type="dxa"/>
            <w:left w:w="108" w:type="dxa"/>
            <w:bottom w:w="0" w:type="dxa"/>
            <w:right w:w="108" w:type="dxa"/>
          </w:tblCellMar>
        </w:tblPrEx>
        <w:trPr>
          <w:trHeight w:val="541" w:hRule="atLeast"/>
        </w:trPr>
        <w:tc>
          <w:tcPr>
            <w:tcW w:w="2864" w:type="dxa"/>
            <w:tcBorders>
              <w:top w:val="nil"/>
              <w:left w:val="single" w:color="auto" w:sz="4" w:space="0"/>
              <w:bottom w:val="single" w:color="auto" w:sz="4" w:space="0"/>
              <w:right w:val="single" w:color="auto" w:sz="4" w:space="0"/>
            </w:tcBorders>
            <w:vAlign w:val="center"/>
          </w:tcPr>
          <w:p w14:paraId="7A794B64">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rPr>
                <w:rFonts w:ascii="Times New Roman" w:hAnsi="Times New Roman" w:eastAsia="仿宋_GB2312"/>
                <w:color w:val="000000"/>
                <w:kern w:val="0"/>
                <w:sz w:val="32"/>
              </w:rPr>
            </w:pPr>
            <w:r>
              <w:rPr>
                <w:rFonts w:ascii="Times New Roman" w:hAnsi="Times New Roman" w:eastAsia="仿宋_GB2312"/>
                <w:color w:val="000000"/>
                <w:kern w:val="0"/>
                <w:sz w:val="32"/>
              </w:rPr>
              <w:t>法定代表人</w:t>
            </w:r>
          </w:p>
        </w:tc>
        <w:tc>
          <w:tcPr>
            <w:tcW w:w="2070" w:type="dxa"/>
            <w:tcBorders>
              <w:top w:val="single" w:color="auto" w:sz="4" w:space="0"/>
              <w:left w:val="nil"/>
              <w:bottom w:val="single" w:color="auto" w:sz="4" w:space="0"/>
              <w:right w:val="single" w:color="auto" w:sz="4" w:space="0"/>
            </w:tcBorders>
            <w:vAlign w:val="center"/>
          </w:tcPr>
          <w:p w14:paraId="6BF7772F">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rPr>
                <w:rFonts w:ascii="Times New Roman" w:hAnsi="Times New Roman" w:eastAsia="仿宋_GB2312"/>
                <w:color w:val="000000"/>
                <w:kern w:val="0"/>
                <w:sz w:val="32"/>
              </w:rPr>
            </w:pPr>
          </w:p>
        </w:tc>
        <w:tc>
          <w:tcPr>
            <w:tcW w:w="2213" w:type="dxa"/>
            <w:tcBorders>
              <w:top w:val="single" w:color="auto" w:sz="4" w:space="0"/>
              <w:left w:val="nil"/>
              <w:bottom w:val="single" w:color="auto" w:sz="4" w:space="0"/>
              <w:right w:val="single" w:color="auto" w:sz="4" w:space="0"/>
            </w:tcBorders>
            <w:vAlign w:val="center"/>
          </w:tcPr>
          <w:p w14:paraId="02E499A6">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rPr>
                <w:rFonts w:ascii="Times New Roman" w:hAnsi="Times New Roman" w:eastAsia="仿宋_GB2312"/>
                <w:color w:val="000000"/>
                <w:kern w:val="0"/>
                <w:sz w:val="32"/>
              </w:rPr>
            </w:pPr>
            <w:r>
              <w:rPr>
                <w:rFonts w:ascii="Times New Roman" w:hAnsi="Times New Roman" w:eastAsia="仿宋_GB2312"/>
                <w:color w:val="000000"/>
                <w:kern w:val="0"/>
                <w:sz w:val="32"/>
              </w:rPr>
              <w:t>证件号</w:t>
            </w:r>
          </w:p>
        </w:tc>
        <w:tc>
          <w:tcPr>
            <w:tcW w:w="2522" w:type="dxa"/>
            <w:tcBorders>
              <w:top w:val="single" w:color="auto" w:sz="4" w:space="0"/>
              <w:left w:val="nil"/>
              <w:bottom w:val="single" w:color="auto" w:sz="4" w:space="0"/>
              <w:right w:val="single" w:color="auto" w:sz="4" w:space="0"/>
            </w:tcBorders>
            <w:vAlign w:val="center"/>
          </w:tcPr>
          <w:p w14:paraId="1C3E4163">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rPr>
                <w:rFonts w:ascii="Times New Roman" w:hAnsi="Times New Roman" w:eastAsia="仿宋_GB2312"/>
                <w:color w:val="000000"/>
                <w:kern w:val="0"/>
                <w:sz w:val="32"/>
              </w:rPr>
            </w:pPr>
          </w:p>
        </w:tc>
      </w:tr>
      <w:tr w14:paraId="3ADF84D2">
        <w:tblPrEx>
          <w:tblCellMar>
            <w:top w:w="0" w:type="dxa"/>
            <w:left w:w="108" w:type="dxa"/>
            <w:bottom w:w="0" w:type="dxa"/>
            <w:right w:w="108" w:type="dxa"/>
          </w:tblCellMar>
        </w:tblPrEx>
        <w:trPr>
          <w:trHeight w:val="541" w:hRule="atLeast"/>
        </w:trPr>
        <w:tc>
          <w:tcPr>
            <w:tcW w:w="2864" w:type="dxa"/>
            <w:tcBorders>
              <w:top w:val="nil"/>
              <w:left w:val="single" w:color="auto" w:sz="4" w:space="0"/>
              <w:bottom w:val="single" w:color="auto" w:sz="4" w:space="0"/>
              <w:right w:val="single" w:color="auto" w:sz="4" w:space="0"/>
            </w:tcBorders>
            <w:vAlign w:val="center"/>
          </w:tcPr>
          <w:p w14:paraId="1743962C">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rPr>
                <w:rFonts w:ascii="Times New Roman" w:hAnsi="Times New Roman" w:eastAsia="仿宋_GB2312"/>
                <w:color w:val="000000"/>
                <w:kern w:val="0"/>
                <w:sz w:val="32"/>
              </w:rPr>
            </w:pPr>
            <w:r>
              <w:rPr>
                <w:rFonts w:ascii="Times New Roman" w:hAnsi="Times New Roman" w:eastAsia="仿宋_GB2312"/>
                <w:color w:val="000000"/>
                <w:kern w:val="0"/>
                <w:sz w:val="32"/>
              </w:rPr>
              <w:t>申报联系人</w:t>
            </w:r>
          </w:p>
        </w:tc>
        <w:tc>
          <w:tcPr>
            <w:tcW w:w="2070" w:type="dxa"/>
            <w:tcBorders>
              <w:top w:val="single" w:color="auto" w:sz="4" w:space="0"/>
              <w:left w:val="nil"/>
              <w:bottom w:val="single" w:color="auto" w:sz="4" w:space="0"/>
              <w:right w:val="single" w:color="auto" w:sz="4" w:space="0"/>
            </w:tcBorders>
            <w:vAlign w:val="center"/>
          </w:tcPr>
          <w:p w14:paraId="554FC61D">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rPr>
                <w:rFonts w:ascii="Times New Roman" w:hAnsi="Times New Roman" w:eastAsia="仿宋_GB2312"/>
                <w:color w:val="000000"/>
                <w:kern w:val="0"/>
                <w:sz w:val="32"/>
              </w:rPr>
            </w:pPr>
          </w:p>
        </w:tc>
        <w:tc>
          <w:tcPr>
            <w:tcW w:w="2213" w:type="dxa"/>
            <w:tcBorders>
              <w:top w:val="single" w:color="auto" w:sz="4" w:space="0"/>
              <w:left w:val="nil"/>
              <w:bottom w:val="single" w:color="auto" w:sz="4" w:space="0"/>
              <w:right w:val="single" w:color="auto" w:sz="4" w:space="0"/>
            </w:tcBorders>
            <w:vAlign w:val="center"/>
          </w:tcPr>
          <w:p w14:paraId="334D9156">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rPr>
                <w:rFonts w:ascii="Times New Roman" w:hAnsi="Times New Roman" w:eastAsia="仿宋_GB2312"/>
                <w:color w:val="000000"/>
                <w:kern w:val="0"/>
                <w:sz w:val="32"/>
              </w:rPr>
            </w:pPr>
            <w:r>
              <w:rPr>
                <w:rFonts w:ascii="Times New Roman" w:hAnsi="Times New Roman" w:eastAsia="仿宋_GB2312"/>
                <w:color w:val="000000"/>
                <w:kern w:val="0"/>
                <w:sz w:val="32"/>
              </w:rPr>
              <w:t>联系电话</w:t>
            </w:r>
          </w:p>
        </w:tc>
        <w:tc>
          <w:tcPr>
            <w:tcW w:w="2522" w:type="dxa"/>
            <w:tcBorders>
              <w:top w:val="single" w:color="auto" w:sz="4" w:space="0"/>
              <w:left w:val="nil"/>
              <w:bottom w:val="single" w:color="auto" w:sz="4" w:space="0"/>
              <w:right w:val="single" w:color="auto" w:sz="4" w:space="0"/>
            </w:tcBorders>
            <w:vAlign w:val="center"/>
          </w:tcPr>
          <w:p w14:paraId="4C8DD1AC">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rPr>
                <w:rFonts w:ascii="Times New Roman" w:hAnsi="Times New Roman" w:eastAsia="仿宋_GB2312"/>
                <w:color w:val="000000"/>
                <w:kern w:val="0"/>
                <w:sz w:val="32"/>
              </w:rPr>
            </w:pPr>
          </w:p>
        </w:tc>
      </w:tr>
      <w:tr w14:paraId="5A977A0E">
        <w:tblPrEx>
          <w:tblCellMar>
            <w:top w:w="0" w:type="dxa"/>
            <w:left w:w="108" w:type="dxa"/>
            <w:bottom w:w="0" w:type="dxa"/>
            <w:right w:w="108" w:type="dxa"/>
          </w:tblCellMar>
        </w:tblPrEx>
        <w:trPr>
          <w:trHeight w:val="539" w:hRule="atLeast"/>
        </w:trPr>
        <w:tc>
          <w:tcPr>
            <w:tcW w:w="2864" w:type="dxa"/>
            <w:tcBorders>
              <w:top w:val="nil"/>
              <w:left w:val="single" w:color="auto" w:sz="4" w:space="0"/>
              <w:bottom w:val="single" w:color="auto" w:sz="4" w:space="0"/>
              <w:right w:val="single" w:color="auto" w:sz="4" w:space="0"/>
            </w:tcBorders>
            <w:vAlign w:val="center"/>
          </w:tcPr>
          <w:p w14:paraId="6A46E124">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rPr>
                <w:rFonts w:ascii="Times New Roman" w:hAnsi="Times New Roman" w:eastAsia="仿宋_GB2312"/>
                <w:color w:val="000000"/>
                <w:kern w:val="0"/>
                <w:sz w:val="32"/>
              </w:rPr>
            </w:pPr>
            <w:r>
              <w:rPr>
                <w:rFonts w:ascii="Times New Roman" w:hAnsi="Times New Roman" w:eastAsia="仿宋_GB2312"/>
                <w:color w:val="000000"/>
                <w:kern w:val="0"/>
                <w:sz w:val="32"/>
              </w:rPr>
              <w:t>开户银行</w:t>
            </w:r>
          </w:p>
        </w:tc>
        <w:tc>
          <w:tcPr>
            <w:tcW w:w="2070" w:type="dxa"/>
            <w:tcBorders>
              <w:top w:val="single" w:color="auto" w:sz="4" w:space="0"/>
              <w:left w:val="nil"/>
              <w:bottom w:val="single" w:color="auto" w:sz="4" w:space="0"/>
              <w:right w:val="single" w:color="auto" w:sz="4" w:space="0"/>
            </w:tcBorders>
            <w:vAlign w:val="center"/>
          </w:tcPr>
          <w:p w14:paraId="22C42F84">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rPr>
                <w:rFonts w:ascii="Times New Roman" w:hAnsi="Times New Roman" w:eastAsia="仿宋_GB2312"/>
                <w:color w:val="000000"/>
                <w:kern w:val="0"/>
                <w:sz w:val="32"/>
              </w:rPr>
            </w:pPr>
          </w:p>
        </w:tc>
        <w:tc>
          <w:tcPr>
            <w:tcW w:w="2213" w:type="dxa"/>
            <w:tcBorders>
              <w:top w:val="single" w:color="auto" w:sz="4" w:space="0"/>
              <w:left w:val="nil"/>
              <w:bottom w:val="single" w:color="auto" w:sz="4" w:space="0"/>
              <w:right w:val="single" w:color="auto" w:sz="4" w:space="0"/>
            </w:tcBorders>
            <w:vAlign w:val="center"/>
          </w:tcPr>
          <w:p w14:paraId="13DA9E1E">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rPr>
                <w:rFonts w:ascii="Times New Roman" w:hAnsi="Times New Roman" w:eastAsia="仿宋_GB2312"/>
                <w:color w:val="000000"/>
                <w:kern w:val="0"/>
                <w:sz w:val="32"/>
              </w:rPr>
            </w:pPr>
            <w:r>
              <w:rPr>
                <w:rFonts w:ascii="Times New Roman" w:hAnsi="Times New Roman" w:eastAsia="仿宋_GB2312"/>
                <w:color w:val="000000"/>
                <w:kern w:val="0"/>
                <w:sz w:val="32"/>
              </w:rPr>
              <w:t>开户银行户名</w:t>
            </w:r>
          </w:p>
        </w:tc>
        <w:tc>
          <w:tcPr>
            <w:tcW w:w="2522" w:type="dxa"/>
            <w:tcBorders>
              <w:top w:val="single" w:color="auto" w:sz="4" w:space="0"/>
              <w:left w:val="nil"/>
              <w:bottom w:val="single" w:color="auto" w:sz="4" w:space="0"/>
              <w:right w:val="single" w:color="auto" w:sz="4" w:space="0"/>
            </w:tcBorders>
            <w:vAlign w:val="center"/>
          </w:tcPr>
          <w:p w14:paraId="5DE699D5">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rPr>
                <w:rFonts w:ascii="Times New Roman" w:hAnsi="Times New Roman" w:eastAsia="仿宋_GB2312"/>
                <w:color w:val="000000"/>
                <w:kern w:val="0"/>
                <w:sz w:val="32"/>
              </w:rPr>
            </w:pPr>
          </w:p>
        </w:tc>
      </w:tr>
      <w:tr w14:paraId="1558BA88">
        <w:tblPrEx>
          <w:tblCellMar>
            <w:top w:w="0" w:type="dxa"/>
            <w:left w:w="108" w:type="dxa"/>
            <w:bottom w:w="0" w:type="dxa"/>
            <w:right w:w="108" w:type="dxa"/>
          </w:tblCellMar>
        </w:tblPrEx>
        <w:trPr>
          <w:trHeight w:val="541" w:hRule="atLeast"/>
        </w:trPr>
        <w:tc>
          <w:tcPr>
            <w:tcW w:w="2864" w:type="dxa"/>
            <w:tcBorders>
              <w:top w:val="nil"/>
              <w:left w:val="single" w:color="auto" w:sz="4" w:space="0"/>
              <w:bottom w:val="single" w:color="auto" w:sz="4" w:space="0"/>
              <w:right w:val="single" w:color="auto" w:sz="4" w:space="0"/>
            </w:tcBorders>
            <w:vAlign w:val="center"/>
          </w:tcPr>
          <w:p w14:paraId="65197A09">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rPr>
                <w:rFonts w:ascii="Times New Roman" w:hAnsi="Times New Roman" w:eastAsia="仿宋_GB2312"/>
                <w:color w:val="000000"/>
                <w:kern w:val="0"/>
                <w:sz w:val="32"/>
              </w:rPr>
            </w:pPr>
            <w:r>
              <w:rPr>
                <w:rFonts w:ascii="Times New Roman" w:hAnsi="Times New Roman" w:eastAsia="仿宋_GB2312"/>
                <w:color w:val="000000"/>
                <w:kern w:val="0"/>
                <w:sz w:val="32"/>
              </w:rPr>
              <w:t>开户银行账号</w:t>
            </w:r>
          </w:p>
        </w:tc>
        <w:tc>
          <w:tcPr>
            <w:tcW w:w="6805" w:type="dxa"/>
            <w:gridSpan w:val="3"/>
            <w:tcBorders>
              <w:top w:val="single" w:color="auto" w:sz="4" w:space="0"/>
              <w:left w:val="nil"/>
              <w:bottom w:val="single" w:color="auto" w:sz="4" w:space="0"/>
              <w:right w:val="single" w:color="auto" w:sz="4" w:space="0"/>
            </w:tcBorders>
            <w:vAlign w:val="center"/>
          </w:tcPr>
          <w:p w14:paraId="7C2ABD79">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rPr>
                <w:rFonts w:ascii="Times New Roman" w:hAnsi="Times New Roman" w:eastAsia="仿宋_GB2312"/>
                <w:color w:val="000000"/>
                <w:kern w:val="0"/>
                <w:sz w:val="32"/>
              </w:rPr>
            </w:pPr>
          </w:p>
        </w:tc>
      </w:tr>
      <w:tr w14:paraId="701ED39F">
        <w:tblPrEx>
          <w:tblCellMar>
            <w:top w:w="0" w:type="dxa"/>
            <w:left w:w="108" w:type="dxa"/>
            <w:bottom w:w="0" w:type="dxa"/>
            <w:right w:w="108" w:type="dxa"/>
          </w:tblCellMar>
        </w:tblPrEx>
        <w:trPr>
          <w:trHeight w:val="541" w:hRule="atLeast"/>
        </w:trPr>
        <w:tc>
          <w:tcPr>
            <w:tcW w:w="2864" w:type="dxa"/>
            <w:tcBorders>
              <w:top w:val="nil"/>
              <w:left w:val="single" w:color="auto" w:sz="4" w:space="0"/>
              <w:bottom w:val="single" w:color="auto" w:sz="4" w:space="0"/>
              <w:right w:val="single" w:color="auto" w:sz="4" w:space="0"/>
            </w:tcBorders>
            <w:vAlign w:val="center"/>
          </w:tcPr>
          <w:p w14:paraId="373EE1DB">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rPr>
                <w:rFonts w:ascii="Times New Roman" w:hAnsi="Times New Roman" w:eastAsia="仿宋_GB2312"/>
                <w:color w:val="000000"/>
                <w:kern w:val="0"/>
                <w:sz w:val="32"/>
              </w:rPr>
            </w:pPr>
            <w:r>
              <w:rPr>
                <w:rFonts w:ascii="Times New Roman" w:hAnsi="Times New Roman" w:eastAsia="仿宋_GB2312"/>
                <w:color w:val="000000"/>
                <w:kern w:val="0"/>
                <w:sz w:val="32"/>
              </w:rPr>
              <w:t>申报支持条款</w:t>
            </w:r>
          </w:p>
        </w:tc>
        <w:tc>
          <w:tcPr>
            <w:tcW w:w="6805" w:type="dxa"/>
            <w:gridSpan w:val="3"/>
            <w:tcBorders>
              <w:top w:val="single" w:color="auto" w:sz="4" w:space="0"/>
              <w:left w:val="nil"/>
              <w:bottom w:val="single" w:color="auto" w:sz="4" w:space="0"/>
              <w:right w:val="single" w:color="auto" w:sz="4" w:space="0"/>
            </w:tcBorders>
            <w:vAlign w:val="center"/>
          </w:tcPr>
          <w:p w14:paraId="2C16BE88">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rPr>
                <w:rFonts w:ascii="Times New Roman" w:hAnsi="Times New Roman" w:eastAsia="仿宋_GB2312"/>
                <w:color w:val="000000"/>
                <w:kern w:val="0"/>
                <w:sz w:val="32"/>
              </w:rPr>
            </w:pPr>
          </w:p>
        </w:tc>
      </w:tr>
      <w:tr w14:paraId="769A9721">
        <w:tblPrEx>
          <w:tblCellMar>
            <w:top w:w="0" w:type="dxa"/>
            <w:left w:w="108" w:type="dxa"/>
            <w:bottom w:w="0" w:type="dxa"/>
            <w:right w:w="108" w:type="dxa"/>
          </w:tblCellMar>
        </w:tblPrEx>
        <w:trPr>
          <w:trHeight w:val="539" w:hRule="atLeast"/>
        </w:trPr>
        <w:tc>
          <w:tcPr>
            <w:tcW w:w="2864" w:type="dxa"/>
            <w:tcBorders>
              <w:top w:val="nil"/>
              <w:left w:val="single" w:color="auto" w:sz="4" w:space="0"/>
              <w:bottom w:val="single" w:color="auto" w:sz="4" w:space="0"/>
              <w:right w:val="single" w:color="auto" w:sz="4" w:space="0"/>
            </w:tcBorders>
            <w:vAlign w:val="center"/>
          </w:tcPr>
          <w:p w14:paraId="6CCA3E74">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rPr>
                <w:rFonts w:ascii="Times New Roman" w:hAnsi="Times New Roman" w:eastAsia="仿宋_GB2312"/>
                <w:color w:val="000000"/>
                <w:kern w:val="0"/>
                <w:sz w:val="32"/>
              </w:rPr>
            </w:pPr>
            <w:r>
              <w:rPr>
                <w:rFonts w:ascii="Times New Roman" w:hAnsi="Times New Roman" w:eastAsia="仿宋_GB2312"/>
                <w:color w:val="000000"/>
                <w:kern w:val="0"/>
                <w:sz w:val="32"/>
              </w:rPr>
              <w:t>申报金额（万元）</w:t>
            </w:r>
          </w:p>
        </w:tc>
        <w:tc>
          <w:tcPr>
            <w:tcW w:w="6805" w:type="dxa"/>
            <w:gridSpan w:val="3"/>
            <w:tcBorders>
              <w:top w:val="single" w:color="auto" w:sz="4" w:space="0"/>
              <w:left w:val="nil"/>
              <w:bottom w:val="single" w:color="auto" w:sz="4" w:space="0"/>
              <w:right w:val="single" w:color="auto" w:sz="4" w:space="0"/>
            </w:tcBorders>
            <w:vAlign w:val="center"/>
          </w:tcPr>
          <w:p w14:paraId="31E41F9E">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rPr>
                <w:rFonts w:ascii="Times New Roman" w:hAnsi="Times New Roman" w:eastAsia="仿宋_GB2312"/>
                <w:color w:val="000000"/>
                <w:kern w:val="0"/>
                <w:sz w:val="32"/>
              </w:rPr>
            </w:pPr>
          </w:p>
        </w:tc>
      </w:tr>
      <w:tr w14:paraId="04A98C0F">
        <w:tblPrEx>
          <w:tblCellMar>
            <w:top w:w="0" w:type="dxa"/>
            <w:left w:w="108" w:type="dxa"/>
            <w:bottom w:w="0" w:type="dxa"/>
            <w:right w:w="108" w:type="dxa"/>
          </w:tblCellMar>
        </w:tblPrEx>
        <w:trPr>
          <w:trHeight w:val="1428" w:hRule="atLeast"/>
        </w:trPr>
        <w:tc>
          <w:tcPr>
            <w:tcW w:w="2864" w:type="dxa"/>
            <w:tcBorders>
              <w:top w:val="nil"/>
              <w:left w:val="single" w:color="auto" w:sz="4" w:space="0"/>
              <w:bottom w:val="single" w:color="auto" w:sz="4" w:space="0"/>
              <w:right w:val="single" w:color="auto" w:sz="4" w:space="0"/>
            </w:tcBorders>
            <w:vAlign w:val="center"/>
          </w:tcPr>
          <w:p w14:paraId="043B09C9">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rPr>
                <w:rFonts w:ascii="Times New Roman" w:hAnsi="Times New Roman" w:eastAsia="仿宋_GB2312"/>
                <w:color w:val="000000"/>
                <w:kern w:val="0"/>
                <w:sz w:val="32"/>
              </w:rPr>
            </w:pPr>
            <w:r>
              <w:rPr>
                <w:rFonts w:ascii="Times New Roman" w:hAnsi="Times New Roman" w:eastAsia="仿宋_GB2312"/>
                <w:color w:val="000000"/>
                <w:kern w:val="0"/>
                <w:sz w:val="32"/>
              </w:rPr>
              <w:t>申报理由</w:t>
            </w:r>
          </w:p>
          <w:p w14:paraId="4BB1B4D3">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rPr>
                <w:rFonts w:ascii="Times New Roman" w:hAnsi="Times New Roman" w:eastAsia="仿宋_GB2312"/>
                <w:color w:val="000000"/>
                <w:kern w:val="0"/>
                <w:sz w:val="32"/>
              </w:rPr>
            </w:pPr>
            <w:r>
              <w:rPr>
                <w:rFonts w:ascii="Times New Roman" w:hAnsi="Times New Roman" w:eastAsia="仿宋_GB2312"/>
                <w:color w:val="000000"/>
                <w:kern w:val="0"/>
                <w:sz w:val="32"/>
              </w:rPr>
              <w:t>（按照申报条件逐条填写）</w:t>
            </w:r>
          </w:p>
        </w:tc>
        <w:tc>
          <w:tcPr>
            <w:tcW w:w="6805" w:type="dxa"/>
            <w:gridSpan w:val="3"/>
            <w:tcBorders>
              <w:top w:val="single" w:color="auto" w:sz="4" w:space="0"/>
              <w:left w:val="nil"/>
              <w:bottom w:val="single" w:color="auto" w:sz="4" w:space="0"/>
              <w:right w:val="single" w:color="auto" w:sz="4" w:space="0"/>
            </w:tcBorders>
            <w:vAlign w:val="center"/>
          </w:tcPr>
          <w:p w14:paraId="77FF83D0">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rPr>
                <w:rFonts w:ascii="Times New Roman" w:hAnsi="Times New Roman" w:eastAsia="仿宋_GB2312"/>
                <w:color w:val="000000"/>
                <w:kern w:val="0"/>
                <w:sz w:val="32"/>
              </w:rPr>
            </w:pPr>
          </w:p>
        </w:tc>
      </w:tr>
      <w:tr w14:paraId="5172DA2A">
        <w:tblPrEx>
          <w:tblCellMar>
            <w:top w:w="0" w:type="dxa"/>
            <w:left w:w="108" w:type="dxa"/>
            <w:bottom w:w="0" w:type="dxa"/>
            <w:right w:w="108" w:type="dxa"/>
          </w:tblCellMar>
        </w:tblPrEx>
        <w:trPr>
          <w:trHeight w:val="20" w:hRule="atLeast"/>
        </w:trPr>
        <w:tc>
          <w:tcPr>
            <w:tcW w:w="2864" w:type="dxa"/>
            <w:tcBorders>
              <w:top w:val="nil"/>
              <w:left w:val="single" w:color="auto" w:sz="4" w:space="0"/>
              <w:bottom w:val="single" w:color="auto" w:sz="4" w:space="0"/>
              <w:right w:val="single" w:color="auto" w:sz="4" w:space="0"/>
            </w:tcBorders>
            <w:vAlign w:val="center"/>
          </w:tcPr>
          <w:p w14:paraId="2A53B629">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rPr>
                <w:rFonts w:ascii="Times New Roman" w:hAnsi="Times New Roman" w:eastAsia="仿宋_GB2312"/>
                <w:color w:val="000000"/>
                <w:kern w:val="0"/>
                <w:sz w:val="32"/>
              </w:rPr>
            </w:pPr>
            <w:r>
              <w:rPr>
                <w:rFonts w:ascii="Times New Roman" w:hAnsi="Times New Roman" w:eastAsia="仿宋_GB2312"/>
                <w:color w:val="000000"/>
                <w:kern w:val="0"/>
                <w:sz w:val="32"/>
              </w:rPr>
              <w:t>材料清单</w:t>
            </w:r>
          </w:p>
          <w:p w14:paraId="7FEBB1BA">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rPr>
                <w:rFonts w:ascii="Times New Roman" w:hAnsi="Times New Roman" w:eastAsia="仿宋_GB2312"/>
                <w:color w:val="000000"/>
                <w:kern w:val="0"/>
                <w:sz w:val="32"/>
              </w:rPr>
            </w:pPr>
            <w:r>
              <w:rPr>
                <w:rFonts w:ascii="Times New Roman" w:hAnsi="Times New Roman" w:eastAsia="仿宋_GB2312"/>
                <w:color w:val="000000"/>
                <w:kern w:val="0"/>
                <w:sz w:val="32"/>
              </w:rPr>
              <w:t>（按照申报材料逐条填写）</w:t>
            </w:r>
          </w:p>
        </w:tc>
        <w:tc>
          <w:tcPr>
            <w:tcW w:w="6805" w:type="dxa"/>
            <w:gridSpan w:val="3"/>
            <w:tcBorders>
              <w:top w:val="single" w:color="auto" w:sz="4" w:space="0"/>
              <w:left w:val="nil"/>
              <w:bottom w:val="single" w:color="auto" w:sz="4" w:space="0"/>
              <w:right w:val="single" w:color="auto" w:sz="4" w:space="0"/>
            </w:tcBorders>
            <w:vAlign w:val="center"/>
          </w:tcPr>
          <w:p w14:paraId="74EC8CF1">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rPr>
                <w:rFonts w:ascii="Times New Roman" w:hAnsi="Times New Roman" w:eastAsia="仿宋_GB2312"/>
                <w:color w:val="000000"/>
                <w:kern w:val="0"/>
                <w:sz w:val="32"/>
              </w:rPr>
            </w:pPr>
          </w:p>
        </w:tc>
      </w:tr>
      <w:tr w14:paraId="457D908B">
        <w:tblPrEx>
          <w:tblCellMar>
            <w:top w:w="0" w:type="dxa"/>
            <w:left w:w="108" w:type="dxa"/>
            <w:bottom w:w="0" w:type="dxa"/>
            <w:right w:w="108" w:type="dxa"/>
          </w:tblCellMar>
        </w:tblPrEx>
        <w:trPr>
          <w:trHeight w:val="2325" w:hRule="atLeast"/>
        </w:trPr>
        <w:tc>
          <w:tcPr>
            <w:tcW w:w="9669" w:type="dxa"/>
            <w:gridSpan w:val="4"/>
            <w:tcBorders>
              <w:top w:val="single" w:color="auto" w:sz="4" w:space="0"/>
              <w:left w:val="single" w:color="auto" w:sz="4" w:space="0"/>
              <w:bottom w:val="single" w:color="auto" w:sz="4" w:space="0"/>
              <w:right w:val="single" w:color="000000" w:sz="4" w:space="0"/>
            </w:tcBorders>
            <w:vAlign w:val="center"/>
          </w:tcPr>
          <w:p w14:paraId="5539DD71">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rPr>
                <w:rFonts w:ascii="Times New Roman" w:hAnsi="Times New Roman" w:eastAsia="仿宋_GB2312"/>
                <w:color w:val="000000"/>
                <w:kern w:val="0"/>
                <w:sz w:val="32"/>
              </w:rPr>
            </w:pPr>
            <w:r>
              <w:rPr>
                <w:rFonts w:ascii="Times New Roman" w:hAnsi="Times New Roman" w:eastAsia="仿宋_GB2312"/>
                <w:color w:val="000000"/>
                <w:kern w:val="0"/>
                <w:sz w:val="32"/>
              </w:rPr>
              <w:t xml:space="preserve">申报单位意见： </w:t>
            </w:r>
          </w:p>
          <w:p w14:paraId="320A8D7B">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rPr>
                <w:rFonts w:ascii="Times New Roman" w:hAnsi="Times New Roman" w:eastAsia="仿宋_GB2312"/>
                <w:color w:val="000000"/>
                <w:kern w:val="0"/>
                <w:sz w:val="32"/>
              </w:rPr>
            </w:pPr>
            <w:r>
              <w:rPr>
                <w:rFonts w:ascii="Times New Roman" w:hAnsi="Times New Roman" w:eastAsia="仿宋_GB2312"/>
                <w:color w:val="000000"/>
                <w:kern w:val="0"/>
                <w:sz w:val="32"/>
              </w:rPr>
              <w:t xml:space="preserve">         </w:t>
            </w:r>
          </w:p>
          <w:p w14:paraId="32844D16">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rPr>
                <w:rFonts w:ascii="Times New Roman" w:hAnsi="Times New Roman" w:eastAsia="仿宋_GB2312"/>
                <w:color w:val="000000"/>
                <w:kern w:val="0"/>
                <w:sz w:val="32"/>
              </w:rPr>
            </w:pPr>
            <w:r>
              <w:rPr>
                <w:rFonts w:ascii="Times New Roman" w:hAnsi="Times New Roman" w:eastAsia="仿宋_GB2312"/>
                <w:color w:val="000000"/>
                <w:kern w:val="0"/>
                <w:sz w:val="32"/>
              </w:rPr>
              <w:t xml:space="preserve">                                       （法定代表人签字）（加盖公章）</w:t>
            </w:r>
          </w:p>
          <w:p w14:paraId="19CEAD9B">
            <w:pPr>
              <w:keepNext w:val="0"/>
              <w:keepLines w:val="0"/>
              <w:pageBreakBefore w:val="0"/>
              <w:widowControl w:val="0"/>
              <w:kinsoku/>
              <w:wordWrap/>
              <w:overflowPunct/>
              <w:topLinePunct w:val="0"/>
              <w:autoSpaceDE/>
              <w:autoSpaceDN/>
              <w:bidi w:val="0"/>
              <w:adjustRightInd/>
              <w:snapToGrid/>
              <w:spacing w:line="578" w:lineRule="exact"/>
              <w:ind w:right="0" w:rightChars="0"/>
              <w:jc w:val="right"/>
              <w:textAlignment w:val="auto"/>
              <w:rPr>
                <w:rFonts w:ascii="Times New Roman" w:hAnsi="Times New Roman" w:eastAsia="仿宋_GB2312"/>
                <w:color w:val="000000"/>
                <w:kern w:val="0"/>
                <w:sz w:val="32"/>
              </w:rPr>
            </w:pPr>
            <w:r>
              <w:rPr>
                <w:rFonts w:ascii="Times New Roman" w:hAnsi="Times New Roman" w:eastAsia="仿宋_GB2312"/>
                <w:color w:val="000000"/>
                <w:kern w:val="0"/>
                <w:sz w:val="32"/>
              </w:rPr>
              <w:t xml:space="preserve">     日期：     年      月      日</w:t>
            </w:r>
          </w:p>
        </w:tc>
      </w:tr>
    </w:tbl>
    <w:p w14:paraId="3866E67C">
      <w:pPr>
        <w:keepNext w:val="0"/>
        <w:keepLines w:val="0"/>
        <w:pageBreakBefore w:val="0"/>
        <w:widowControl w:val="0"/>
        <w:kinsoku/>
        <w:wordWrap/>
        <w:overflowPunct/>
        <w:topLinePunct w:val="0"/>
        <w:autoSpaceDE/>
        <w:autoSpaceDN/>
        <w:bidi w:val="0"/>
        <w:adjustRightInd/>
        <w:snapToGrid/>
        <w:spacing w:after="157" w:afterLines="50" w:line="578" w:lineRule="exact"/>
        <w:textAlignment w:val="auto"/>
        <w:outlineLvl w:val="1"/>
        <w:rPr>
          <w:rFonts w:hint="eastAsia"/>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7FAB5201">
      <w:pPr>
        <w:spacing w:line="578" w:lineRule="exact"/>
        <w:jc w:val="center"/>
      </w:pPr>
      <w:r>
        <w:rPr>
          <w:rFonts w:hint="eastAsia" w:ascii="Times New Roman" w:hAnsi="Times New Roman" w:eastAsia="方正小标宋_GBK"/>
          <w:sz w:val="44"/>
          <w:szCs w:val="44"/>
        </w:rPr>
        <w:t>申报承诺书</w:t>
      </w:r>
    </w:p>
    <w:tbl>
      <w:tblPr>
        <w:tblStyle w:val="9"/>
        <w:tblW w:w="8801" w:type="dxa"/>
        <w:jc w:val="center"/>
        <w:tblLayout w:type="fixed"/>
        <w:tblCellMar>
          <w:top w:w="0" w:type="dxa"/>
          <w:left w:w="108" w:type="dxa"/>
          <w:bottom w:w="0" w:type="dxa"/>
          <w:right w:w="108" w:type="dxa"/>
        </w:tblCellMar>
      </w:tblPr>
      <w:tblGrid>
        <w:gridCol w:w="1875"/>
        <w:gridCol w:w="1806"/>
        <w:gridCol w:w="2785"/>
        <w:gridCol w:w="2335"/>
      </w:tblGrid>
      <w:tr w14:paraId="22769DB5">
        <w:tblPrEx>
          <w:tblCellMar>
            <w:top w:w="0" w:type="dxa"/>
            <w:left w:w="108" w:type="dxa"/>
            <w:bottom w:w="0" w:type="dxa"/>
            <w:right w:w="108" w:type="dxa"/>
          </w:tblCellMar>
        </w:tblPrEx>
        <w:trPr>
          <w:trHeight w:val="397" w:hRule="atLeast"/>
          <w:jc w:val="center"/>
        </w:trPr>
        <w:tc>
          <w:tcPr>
            <w:tcW w:w="1875" w:type="dxa"/>
            <w:tcBorders>
              <w:top w:val="single" w:color="auto" w:sz="4" w:space="0"/>
              <w:left w:val="single" w:color="auto" w:sz="4" w:space="0"/>
              <w:bottom w:val="single" w:color="auto" w:sz="4" w:space="0"/>
              <w:right w:val="single" w:color="auto" w:sz="4" w:space="0"/>
            </w:tcBorders>
            <w:vAlign w:val="center"/>
          </w:tcPr>
          <w:p w14:paraId="20338FDE">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申报单位</w:t>
            </w:r>
          </w:p>
        </w:tc>
        <w:tc>
          <w:tcPr>
            <w:tcW w:w="1806" w:type="dxa"/>
            <w:tcBorders>
              <w:top w:val="single" w:color="auto" w:sz="4" w:space="0"/>
              <w:left w:val="single" w:color="auto" w:sz="4" w:space="0"/>
              <w:bottom w:val="single" w:color="auto" w:sz="4" w:space="0"/>
              <w:right w:val="single" w:color="auto" w:sz="4" w:space="0"/>
            </w:tcBorders>
            <w:vAlign w:val="center"/>
          </w:tcPr>
          <w:p w14:paraId="6EAA3593">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仿宋_GB2312"/>
                <w:color w:val="000000"/>
                <w:kern w:val="0"/>
                <w:sz w:val="32"/>
                <w:szCs w:val="32"/>
              </w:rPr>
            </w:pPr>
          </w:p>
        </w:tc>
        <w:tc>
          <w:tcPr>
            <w:tcW w:w="2785" w:type="dxa"/>
            <w:tcBorders>
              <w:top w:val="single" w:color="auto" w:sz="4" w:space="0"/>
              <w:left w:val="single" w:color="auto" w:sz="4" w:space="0"/>
              <w:bottom w:val="single" w:color="auto" w:sz="4" w:space="0"/>
              <w:right w:val="single" w:color="auto" w:sz="4" w:space="0"/>
            </w:tcBorders>
            <w:vAlign w:val="center"/>
          </w:tcPr>
          <w:p w14:paraId="4CCD3E25">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统一社会信用代码</w:t>
            </w:r>
          </w:p>
        </w:tc>
        <w:tc>
          <w:tcPr>
            <w:tcW w:w="2335" w:type="dxa"/>
            <w:tcBorders>
              <w:top w:val="single" w:color="auto" w:sz="4" w:space="0"/>
              <w:left w:val="single" w:color="auto" w:sz="4" w:space="0"/>
              <w:bottom w:val="single" w:color="auto" w:sz="4" w:space="0"/>
              <w:right w:val="single" w:color="auto" w:sz="4" w:space="0"/>
            </w:tcBorders>
            <w:vAlign w:val="center"/>
          </w:tcPr>
          <w:p w14:paraId="639684CB">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仿宋_GB2312"/>
                <w:color w:val="000000"/>
                <w:kern w:val="0"/>
                <w:sz w:val="32"/>
                <w:szCs w:val="32"/>
              </w:rPr>
            </w:pPr>
          </w:p>
        </w:tc>
      </w:tr>
      <w:tr w14:paraId="4F1BB524">
        <w:tblPrEx>
          <w:tblCellMar>
            <w:top w:w="0" w:type="dxa"/>
            <w:left w:w="108" w:type="dxa"/>
            <w:bottom w:w="0" w:type="dxa"/>
            <w:right w:w="108" w:type="dxa"/>
          </w:tblCellMar>
        </w:tblPrEx>
        <w:trPr>
          <w:trHeight w:val="397" w:hRule="atLeast"/>
          <w:jc w:val="center"/>
        </w:trPr>
        <w:tc>
          <w:tcPr>
            <w:tcW w:w="1875" w:type="dxa"/>
            <w:tcBorders>
              <w:top w:val="single" w:color="auto" w:sz="4" w:space="0"/>
              <w:left w:val="single" w:color="auto" w:sz="4" w:space="0"/>
              <w:bottom w:val="single" w:color="auto" w:sz="4" w:space="0"/>
              <w:right w:val="single" w:color="auto" w:sz="4" w:space="0"/>
            </w:tcBorders>
            <w:vAlign w:val="center"/>
          </w:tcPr>
          <w:p w14:paraId="42641D0D">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法定代表人</w:t>
            </w:r>
          </w:p>
        </w:tc>
        <w:tc>
          <w:tcPr>
            <w:tcW w:w="1806" w:type="dxa"/>
            <w:tcBorders>
              <w:top w:val="single" w:color="auto" w:sz="4" w:space="0"/>
              <w:left w:val="nil"/>
              <w:bottom w:val="single" w:color="auto" w:sz="4" w:space="0"/>
              <w:right w:val="single" w:color="auto" w:sz="4" w:space="0"/>
            </w:tcBorders>
            <w:vAlign w:val="center"/>
          </w:tcPr>
          <w:p w14:paraId="5E50E1E5">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仿宋_GB2312"/>
                <w:color w:val="000000"/>
                <w:kern w:val="0"/>
                <w:sz w:val="32"/>
                <w:szCs w:val="32"/>
              </w:rPr>
            </w:pPr>
          </w:p>
        </w:tc>
        <w:tc>
          <w:tcPr>
            <w:tcW w:w="2785" w:type="dxa"/>
            <w:tcBorders>
              <w:top w:val="single" w:color="auto" w:sz="4" w:space="0"/>
              <w:left w:val="nil"/>
              <w:bottom w:val="single" w:color="auto" w:sz="4" w:space="0"/>
              <w:right w:val="single" w:color="auto" w:sz="4" w:space="0"/>
            </w:tcBorders>
            <w:vAlign w:val="center"/>
          </w:tcPr>
          <w:p w14:paraId="2B57EF23">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联系电话</w:t>
            </w:r>
          </w:p>
        </w:tc>
        <w:tc>
          <w:tcPr>
            <w:tcW w:w="2335" w:type="dxa"/>
            <w:tcBorders>
              <w:top w:val="single" w:color="auto" w:sz="4" w:space="0"/>
              <w:left w:val="nil"/>
              <w:bottom w:val="single" w:color="auto" w:sz="4" w:space="0"/>
              <w:right w:val="single" w:color="auto" w:sz="4" w:space="0"/>
            </w:tcBorders>
            <w:vAlign w:val="center"/>
          </w:tcPr>
          <w:p w14:paraId="53808963">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仿宋_GB2312"/>
                <w:color w:val="000000"/>
                <w:kern w:val="0"/>
                <w:sz w:val="32"/>
                <w:szCs w:val="32"/>
              </w:rPr>
            </w:pPr>
          </w:p>
        </w:tc>
      </w:tr>
      <w:tr w14:paraId="2E187FA1">
        <w:tblPrEx>
          <w:tblCellMar>
            <w:top w:w="0" w:type="dxa"/>
            <w:left w:w="108" w:type="dxa"/>
            <w:bottom w:w="0" w:type="dxa"/>
            <w:right w:w="108" w:type="dxa"/>
          </w:tblCellMar>
        </w:tblPrEx>
        <w:trPr>
          <w:trHeight w:val="5143" w:hRule="atLeast"/>
          <w:jc w:val="center"/>
        </w:trPr>
        <w:tc>
          <w:tcPr>
            <w:tcW w:w="8801" w:type="dxa"/>
            <w:gridSpan w:val="4"/>
            <w:tcBorders>
              <w:top w:val="single" w:color="auto" w:sz="4" w:space="0"/>
              <w:left w:val="single" w:color="auto" w:sz="4" w:space="0"/>
              <w:bottom w:val="nil"/>
              <w:right w:val="single" w:color="auto" w:sz="4" w:space="0"/>
            </w:tcBorders>
          </w:tcPr>
          <w:p w14:paraId="3B947287">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xml:space="preserve">项目申报单位承诺:                                                      </w:t>
            </w:r>
          </w:p>
          <w:p w14:paraId="24118B39">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w:t>
            </w:r>
            <w:r>
              <w:rPr>
                <w:rFonts w:hint="eastAsia" w:ascii="Times New Roman" w:hAnsi="Times New Roman" w:eastAsia="仿宋_GB2312"/>
                <w:color w:val="000000"/>
                <w:kern w:val="0"/>
                <w:sz w:val="32"/>
                <w:szCs w:val="32"/>
                <w:lang w:eastAsia="zh-CN"/>
              </w:rPr>
              <w:t>.</w:t>
            </w:r>
            <w:r>
              <w:rPr>
                <w:rFonts w:ascii="Times New Roman" w:hAnsi="Times New Roman" w:eastAsia="仿宋_GB2312"/>
                <w:color w:val="000000"/>
                <w:kern w:val="0"/>
                <w:sz w:val="32"/>
                <w:szCs w:val="32"/>
              </w:rPr>
              <w:t>本单位诚信守法经营，未被列入“信用中国、信用中国（海南）或信用中国（海南三亚）”的失信主体名单或“中国执行信息公开网”的失信被执行人名单。</w:t>
            </w:r>
          </w:p>
          <w:p w14:paraId="0763F90A">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w:t>
            </w:r>
            <w:r>
              <w:rPr>
                <w:rFonts w:hint="eastAsia" w:ascii="Times New Roman" w:hAnsi="Times New Roman" w:eastAsia="仿宋_GB2312"/>
                <w:color w:val="000000"/>
                <w:kern w:val="0"/>
                <w:sz w:val="32"/>
                <w:szCs w:val="32"/>
                <w:lang w:eastAsia="zh-CN"/>
              </w:rPr>
              <w:t>.</w:t>
            </w:r>
            <w:r>
              <w:rPr>
                <w:rFonts w:ascii="Times New Roman" w:hAnsi="Times New Roman" w:eastAsia="仿宋_GB2312"/>
                <w:color w:val="000000"/>
                <w:kern w:val="0"/>
                <w:sz w:val="32"/>
                <w:szCs w:val="32"/>
              </w:rPr>
              <w:t>所提供的申报材料及附属附件均依据相关项目申报要求，据实提供，真实、准确、合法、有效。如存在申报材料弄虚作假或以任何形式骗取补贴或奖励的行为，三年内不得再次申请《</w:t>
            </w:r>
            <w:r>
              <w:rPr>
                <w:rFonts w:hint="eastAsia" w:ascii="Times New Roman" w:hAnsi="Times New Roman" w:eastAsia="仿宋_GB2312"/>
                <w:color w:val="000000"/>
                <w:kern w:val="0"/>
                <w:sz w:val="32"/>
                <w:szCs w:val="32"/>
              </w:rPr>
              <w:t>三亚崖州湾科技城管理局关于支持开展有害生物风险分析的</w:t>
            </w:r>
            <w:r>
              <w:rPr>
                <w:rFonts w:hint="eastAsia" w:ascii="Times New Roman" w:hAnsi="Times New Roman" w:eastAsia="仿宋_GB2312"/>
                <w:color w:val="000000"/>
                <w:kern w:val="0"/>
                <w:sz w:val="32"/>
                <w:szCs w:val="32"/>
                <w:lang w:val="en-US" w:eastAsia="zh-CN"/>
              </w:rPr>
              <w:t>鼓励</w:t>
            </w:r>
            <w:r>
              <w:rPr>
                <w:rFonts w:hint="eastAsia" w:ascii="Times New Roman" w:hAnsi="Times New Roman" w:eastAsia="仿宋_GB2312"/>
                <w:color w:val="000000"/>
                <w:kern w:val="0"/>
                <w:sz w:val="32"/>
                <w:szCs w:val="32"/>
              </w:rPr>
              <w:t>措施</w:t>
            </w:r>
            <w:r>
              <w:rPr>
                <w:rFonts w:ascii="Times New Roman" w:hAnsi="Times New Roman" w:eastAsia="仿宋_GB2312"/>
                <w:color w:val="000000"/>
                <w:kern w:val="0"/>
                <w:sz w:val="32"/>
                <w:szCs w:val="32"/>
              </w:rPr>
              <w:t>》项下相关的任何补贴或奖励。</w:t>
            </w:r>
          </w:p>
          <w:p w14:paraId="41A40985">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w:t>
            </w:r>
            <w:r>
              <w:rPr>
                <w:rFonts w:hint="eastAsia" w:ascii="Times New Roman" w:hAnsi="Times New Roman" w:eastAsia="仿宋_GB2312"/>
                <w:color w:val="000000"/>
                <w:kern w:val="0"/>
                <w:sz w:val="32"/>
                <w:szCs w:val="32"/>
                <w:lang w:eastAsia="zh-CN"/>
              </w:rPr>
              <w:t>.</w:t>
            </w:r>
            <w:r>
              <w:rPr>
                <w:rFonts w:ascii="Times New Roman" w:hAnsi="Times New Roman" w:eastAsia="仿宋_GB2312"/>
                <w:color w:val="000000"/>
                <w:kern w:val="0"/>
                <w:sz w:val="32"/>
                <w:szCs w:val="32"/>
              </w:rPr>
              <w:t>自觉接受三亚崖州湾科技城管理局的监督检查，同意配合提供相关检查资料。</w:t>
            </w:r>
          </w:p>
          <w:p w14:paraId="60DD91A0">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w:t>
            </w:r>
            <w:r>
              <w:rPr>
                <w:rFonts w:hint="eastAsia" w:ascii="Times New Roman" w:hAnsi="Times New Roman" w:eastAsia="仿宋_GB2312"/>
                <w:color w:val="000000"/>
                <w:kern w:val="0"/>
                <w:sz w:val="32"/>
                <w:szCs w:val="32"/>
                <w:lang w:eastAsia="zh-CN"/>
              </w:rPr>
              <w:t>.</w:t>
            </w:r>
            <w:r>
              <w:rPr>
                <w:rFonts w:ascii="Times New Roman" w:hAnsi="Times New Roman" w:eastAsia="仿宋_GB2312"/>
                <w:color w:val="000000"/>
                <w:kern w:val="0"/>
                <w:sz w:val="32"/>
                <w:szCs w:val="32"/>
              </w:rPr>
              <w:t>申报主体承诺自专项扶持资金</w:t>
            </w:r>
            <w:r>
              <w:rPr>
                <w:rFonts w:hint="eastAsia" w:ascii="Times New Roman" w:hAnsi="Times New Roman" w:eastAsia="仿宋_GB2312"/>
                <w:color w:val="000000"/>
                <w:kern w:val="0"/>
                <w:sz w:val="32"/>
                <w:szCs w:val="32"/>
                <w:lang w:val="en-US" w:eastAsia="zh-CN"/>
              </w:rPr>
              <w:t>或</w:t>
            </w:r>
            <w:r>
              <w:rPr>
                <w:rFonts w:ascii="Times New Roman" w:hAnsi="Times New Roman" w:eastAsia="仿宋_GB2312"/>
                <w:color w:val="000000"/>
                <w:kern w:val="0"/>
                <w:sz w:val="32"/>
                <w:szCs w:val="32"/>
              </w:rPr>
              <w:t>扶持政策</w:t>
            </w:r>
            <w:r>
              <w:rPr>
                <w:rFonts w:hint="eastAsia" w:ascii="Times New Roman" w:hAnsi="Times New Roman" w:eastAsia="仿宋_GB2312"/>
                <w:color w:val="000000"/>
                <w:kern w:val="0"/>
                <w:sz w:val="32"/>
                <w:szCs w:val="32"/>
                <w:lang w:val="en-US" w:eastAsia="zh-CN"/>
              </w:rPr>
              <w:t>申报之日起至管理局将</w:t>
            </w:r>
            <w:r>
              <w:rPr>
                <w:rFonts w:ascii="Times New Roman" w:hAnsi="Times New Roman" w:eastAsia="仿宋_GB2312"/>
                <w:color w:val="000000"/>
                <w:kern w:val="0"/>
                <w:sz w:val="32"/>
                <w:szCs w:val="32"/>
              </w:rPr>
              <w:t>专项扶持资金</w:t>
            </w:r>
            <w:r>
              <w:rPr>
                <w:rFonts w:hint="eastAsia" w:ascii="Times New Roman" w:hAnsi="Times New Roman" w:eastAsia="仿宋_GB2312"/>
                <w:color w:val="000000"/>
                <w:kern w:val="0"/>
                <w:sz w:val="32"/>
                <w:szCs w:val="32"/>
                <w:lang w:val="en-US" w:eastAsia="zh-CN"/>
              </w:rPr>
              <w:t>拨付给申报主体之日止</w:t>
            </w:r>
            <w:r>
              <w:rPr>
                <w:rFonts w:ascii="Times New Roman" w:hAnsi="Times New Roman" w:eastAsia="仿宋_GB2312"/>
                <w:color w:val="000000"/>
                <w:kern w:val="0"/>
                <w:sz w:val="32"/>
                <w:szCs w:val="32"/>
              </w:rPr>
              <w:t>，在科技城内实质性运营，否则需退还所获得的补贴或奖励资金。</w:t>
            </w:r>
          </w:p>
          <w:p w14:paraId="78915D24">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w:t>
            </w:r>
            <w:r>
              <w:rPr>
                <w:rFonts w:hint="eastAsia" w:ascii="Times New Roman" w:hAnsi="Times New Roman" w:eastAsia="仿宋_GB2312"/>
                <w:color w:val="000000"/>
                <w:kern w:val="0"/>
                <w:sz w:val="32"/>
                <w:szCs w:val="32"/>
                <w:lang w:eastAsia="zh-CN"/>
              </w:rPr>
              <w:t>.</w:t>
            </w:r>
            <w:r>
              <w:rPr>
                <w:rFonts w:ascii="Times New Roman" w:hAnsi="Times New Roman" w:eastAsia="仿宋_GB2312"/>
                <w:color w:val="000000"/>
                <w:kern w:val="0"/>
                <w:sz w:val="32"/>
                <w:szCs w:val="32"/>
              </w:rPr>
              <w:t>申报主体承诺自专项扶持资金到账日或扶持政策兑现日起，遵守申报要求的各项承诺。对未履行承诺的或与申报实际情况不符的申报主体，管理局有权要求其全额退回补贴或奖励资金，并将其违诺行为纳入信用记录。</w:t>
            </w:r>
          </w:p>
          <w:p w14:paraId="3E3C9769">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6</w:t>
            </w:r>
            <w:r>
              <w:rPr>
                <w:rFonts w:hint="eastAsia" w:ascii="Times New Roman" w:hAnsi="Times New Roman" w:eastAsia="仿宋_GB2312"/>
                <w:color w:val="000000"/>
                <w:kern w:val="0"/>
                <w:sz w:val="32"/>
                <w:szCs w:val="32"/>
                <w:lang w:eastAsia="zh-CN"/>
              </w:rPr>
              <w:t>.</w:t>
            </w:r>
            <w:r>
              <w:rPr>
                <w:rFonts w:ascii="Times New Roman" w:hAnsi="Times New Roman" w:eastAsia="仿宋_GB2312"/>
                <w:color w:val="000000"/>
                <w:kern w:val="0"/>
                <w:sz w:val="32"/>
                <w:szCs w:val="32"/>
              </w:rPr>
              <w:t>如出现任何违反上述承诺之处，申报主体将自愿接受约束，并承担因此所产生的一切法律责任。</w:t>
            </w:r>
          </w:p>
          <w:p w14:paraId="2B7E411B">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color w:val="000000"/>
                <w:kern w:val="0"/>
                <w:sz w:val="32"/>
                <w:szCs w:val="32"/>
              </w:rPr>
              <w:t>7</w:t>
            </w:r>
            <w:r>
              <w:rPr>
                <w:rFonts w:hint="eastAsia" w:ascii="Times New Roman" w:hAnsi="Times New Roman" w:eastAsia="仿宋_GB2312"/>
                <w:color w:val="000000"/>
                <w:kern w:val="0"/>
                <w:sz w:val="32"/>
                <w:szCs w:val="32"/>
                <w:lang w:eastAsia="zh-CN"/>
              </w:rPr>
              <w:t>.</w:t>
            </w:r>
            <w:r>
              <w:rPr>
                <w:rFonts w:ascii="Times New Roman" w:hAnsi="Times New Roman" w:eastAsia="仿宋_GB2312"/>
                <w:color w:val="000000"/>
                <w:kern w:val="0"/>
                <w:sz w:val="32"/>
                <w:szCs w:val="32"/>
              </w:rPr>
              <w:t>本承诺书同意向社会公开。</w:t>
            </w:r>
          </w:p>
          <w:p w14:paraId="67CD8E6C">
            <w:pPr>
              <w:pStyle w:val="3"/>
              <w:keepNext w:val="0"/>
              <w:keepLines w:val="0"/>
              <w:pageBreakBefore w:val="0"/>
              <w:kinsoku/>
              <w:wordWrap/>
              <w:overflowPunct/>
              <w:topLinePunct w:val="0"/>
              <w:autoSpaceDE/>
              <w:autoSpaceDN/>
              <w:bidi w:val="0"/>
              <w:adjustRightInd/>
              <w:snapToGrid/>
              <w:spacing w:after="0" w:line="578" w:lineRule="exact"/>
              <w:ind w:firstLine="0"/>
              <w:textAlignment w:val="auto"/>
              <w:rPr>
                <w:rFonts w:ascii="Times New Roman" w:hAnsi="Times New Roman" w:eastAsia="仿宋_GB2312"/>
                <w:sz w:val="32"/>
                <w:szCs w:val="32"/>
              </w:rPr>
            </w:pPr>
          </w:p>
          <w:p w14:paraId="0FB8C4C0">
            <w:pPr>
              <w:pStyle w:val="3"/>
              <w:keepNext w:val="0"/>
              <w:keepLines w:val="0"/>
              <w:pageBreakBefore w:val="0"/>
              <w:kinsoku/>
              <w:wordWrap/>
              <w:overflowPunct/>
              <w:topLinePunct w:val="0"/>
              <w:autoSpaceDE/>
              <w:autoSpaceDN/>
              <w:bidi w:val="0"/>
              <w:adjustRightInd/>
              <w:snapToGrid/>
              <w:spacing w:after="0" w:line="578" w:lineRule="exact"/>
              <w:ind w:firstLine="0"/>
              <w:textAlignment w:val="auto"/>
              <w:rPr>
                <w:rFonts w:ascii="Times New Roman" w:hAnsi="Times New Roman" w:eastAsia="仿宋_GB2312"/>
                <w:sz w:val="32"/>
                <w:szCs w:val="32"/>
              </w:rPr>
            </w:pPr>
          </w:p>
          <w:p w14:paraId="6611926D">
            <w:pPr>
              <w:keepNext w:val="0"/>
              <w:keepLines w:val="0"/>
              <w:pageBreakBefore w:val="0"/>
              <w:kinsoku/>
              <w:wordWrap/>
              <w:overflowPunct/>
              <w:topLinePunct w:val="0"/>
              <w:autoSpaceDE/>
              <w:autoSpaceDN/>
              <w:bidi w:val="0"/>
              <w:adjustRightInd/>
              <w:snapToGrid/>
              <w:spacing w:line="578" w:lineRule="exact"/>
              <w:jc w:val="right"/>
              <w:textAlignment w:val="auto"/>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xml:space="preserve">法定代表人（签名）          （加盖公章）     </w:t>
            </w:r>
          </w:p>
        </w:tc>
      </w:tr>
      <w:tr w14:paraId="7B60D545">
        <w:tblPrEx>
          <w:tblCellMar>
            <w:top w:w="0" w:type="dxa"/>
            <w:left w:w="108" w:type="dxa"/>
            <w:bottom w:w="0" w:type="dxa"/>
            <w:right w:w="108" w:type="dxa"/>
          </w:tblCellMar>
        </w:tblPrEx>
        <w:trPr>
          <w:trHeight w:val="90" w:hRule="atLeast"/>
          <w:jc w:val="center"/>
        </w:trPr>
        <w:tc>
          <w:tcPr>
            <w:tcW w:w="8801" w:type="dxa"/>
            <w:gridSpan w:val="4"/>
            <w:tcBorders>
              <w:top w:val="nil"/>
              <w:left w:val="single" w:color="auto" w:sz="4" w:space="0"/>
              <w:bottom w:val="single" w:color="auto" w:sz="4" w:space="0"/>
              <w:right w:val="single" w:color="auto" w:sz="4" w:space="0"/>
            </w:tcBorders>
            <w:vAlign w:val="center"/>
          </w:tcPr>
          <w:p w14:paraId="7E30A35F">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仿宋_GB2312"/>
                <w:color w:val="000000"/>
                <w:kern w:val="0"/>
                <w:sz w:val="32"/>
                <w:szCs w:val="32"/>
              </w:rPr>
            </w:pPr>
          </w:p>
          <w:p w14:paraId="57F37577">
            <w:pPr>
              <w:keepNext w:val="0"/>
              <w:keepLines w:val="0"/>
              <w:pageBreakBefore w:val="0"/>
              <w:widowControl/>
              <w:kinsoku/>
              <w:wordWrap/>
              <w:overflowPunct/>
              <w:topLinePunct w:val="0"/>
              <w:autoSpaceDE/>
              <w:autoSpaceDN/>
              <w:bidi w:val="0"/>
              <w:adjustRightInd/>
              <w:snapToGrid/>
              <w:spacing w:line="578" w:lineRule="exact"/>
              <w:ind w:firstLine="640" w:firstLineChars="200"/>
              <w:jc w:val="center"/>
              <w:textAlignment w:val="auto"/>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xml:space="preserve">                     日期：     年      月      日</w:t>
            </w:r>
          </w:p>
        </w:tc>
      </w:tr>
    </w:tbl>
    <w:p w14:paraId="19BC7757">
      <w:pPr>
        <w:pStyle w:val="5"/>
        <w:spacing w:line="240" w:lineRule="exact"/>
        <w:rPr>
          <w:rFonts w:hint="eastAsia"/>
        </w:rPr>
      </w:pPr>
    </w:p>
    <w:p w14:paraId="6FD2484F">
      <w:pPr>
        <w:jc w:val="both"/>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2EA9BE"/>
    <w:multiLevelType w:val="singleLevel"/>
    <w:tmpl w:val="C72EA9BE"/>
    <w:lvl w:ilvl="0" w:tentative="0">
      <w:start w:val="1"/>
      <w:numFmt w:val="chineseCounting"/>
      <w:suff w:val="space"/>
      <w:lvlText w:val="第%1条"/>
      <w:lvlJc w:val="left"/>
      <w:rPr>
        <w:rFonts w:hint="eastAsia"/>
      </w:rPr>
    </w:lvl>
  </w:abstractNum>
  <w:abstractNum w:abstractNumId="1">
    <w:nsid w:val="2EA40FE7"/>
    <w:multiLevelType w:val="singleLevel"/>
    <w:tmpl w:val="2EA40FE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NmIxNjEyNmRlZjA3MWI2MDQyNjBkMjg2YzAzOWEifQ=="/>
  </w:docVars>
  <w:rsids>
    <w:rsidRoot w:val="71293206"/>
    <w:rsid w:val="041476CE"/>
    <w:rsid w:val="09D95DE8"/>
    <w:rsid w:val="0FEE4E04"/>
    <w:rsid w:val="10D56345"/>
    <w:rsid w:val="129679B3"/>
    <w:rsid w:val="13883C53"/>
    <w:rsid w:val="13D61EBF"/>
    <w:rsid w:val="142F09B3"/>
    <w:rsid w:val="1F413B54"/>
    <w:rsid w:val="1FC2056B"/>
    <w:rsid w:val="23004998"/>
    <w:rsid w:val="253D03DB"/>
    <w:rsid w:val="26821B49"/>
    <w:rsid w:val="2B5F749C"/>
    <w:rsid w:val="338C29F1"/>
    <w:rsid w:val="362B10A4"/>
    <w:rsid w:val="3DD7122D"/>
    <w:rsid w:val="40231D13"/>
    <w:rsid w:val="43743822"/>
    <w:rsid w:val="43C17C02"/>
    <w:rsid w:val="447E086E"/>
    <w:rsid w:val="461A0599"/>
    <w:rsid w:val="4880725E"/>
    <w:rsid w:val="48933E40"/>
    <w:rsid w:val="52285DEB"/>
    <w:rsid w:val="531708FF"/>
    <w:rsid w:val="5577067E"/>
    <w:rsid w:val="56B458BB"/>
    <w:rsid w:val="57603C56"/>
    <w:rsid w:val="59C316E5"/>
    <w:rsid w:val="5AD956B9"/>
    <w:rsid w:val="5F3F2C8B"/>
    <w:rsid w:val="60F96CE4"/>
    <w:rsid w:val="61880AD3"/>
    <w:rsid w:val="61D35849"/>
    <w:rsid w:val="61ED2D83"/>
    <w:rsid w:val="666C439D"/>
    <w:rsid w:val="68154940"/>
    <w:rsid w:val="6A36548D"/>
    <w:rsid w:val="6B0E748F"/>
    <w:rsid w:val="6E9236D4"/>
    <w:rsid w:val="6FEB40E6"/>
    <w:rsid w:val="7044213C"/>
    <w:rsid w:val="710326A0"/>
    <w:rsid w:val="71293206"/>
    <w:rsid w:val="73D85928"/>
    <w:rsid w:val="752124FA"/>
    <w:rsid w:val="753E39D4"/>
    <w:rsid w:val="7A7B3AA6"/>
    <w:rsid w:val="7A7E23E9"/>
    <w:rsid w:val="7A8A0B42"/>
    <w:rsid w:val="7B5E773C"/>
    <w:rsid w:val="7F7956C5"/>
    <w:rsid w:val="7FBD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ind w:firstLine="1040"/>
    </w:pPr>
    <w:rPr>
      <w:sz w:val="24"/>
    </w:rPr>
  </w:style>
  <w:style w:type="paragraph" w:styleId="4">
    <w:name w:val="annotation text"/>
    <w:basedOn w:val="1"/>
    <w:qFormat/>
    <w:uiPriority w:val="0"/>
    <w:pPr>
      <w:jc w:val="left"/>
    </w:pPr>
  </w:style>
  <w:style w:type="paragraph" w:styleId="5">
    <w:name w:val="Salutation"/>
    <w:basedOn w:val="1"/>
    <w:next w:val="1"/>
    <w:unhideWhenUsed/>
    <w:qFormat/>
    <w:uiPriority w:val="99"/>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1">
    <w:name w:val="page number"/>
    <w:basedOn w:val="10"/>
    <w:qFormat/>
    <w:uiPriority w:val="0"/>
  </w:style>
  <w:style w:type="paragraph" w:customStyle="1" w:styleId="12">
    <w:name w:val="一级标题"/>
    <w:basedOn w:val="8"/>
    <w:qFormat/>
    <w:uiPriority w:val="0"/>
    <w:rPr>
      <w:rFonts w:eastAsia="方正小标宋简体" w:asciiTheme="minorAscii" w:hAnsiTheme="minorAscii"/>
      <w:sz w:val="44"/>
    </w:rPr>
  </w:style>
  <w:style w:type="paragraph" w:customStyle="1" w:styleId="13">
    <w:name w:val="公文标题"/>
    <w:basedOn w:val="1"/>
    <w:qFormat/>
    <w:uiPriority w:val="0"/>
    <w:pPr>
      <w:spacing w:line="578" w:lineRule="exact"/>
      <w:jc w:val="center"/>
    </w:pPr>
    <w:rPr>
      <w:rFonts w:ascii="Times New Roman" w:hAnsi="Times New Roman" w:eastAsia="方正小标宋简体" w:cs="Times New Roman"/>
      <w:color w:val="000000"/>
      <w:sz w:val="44"/>
      <w:szCs w:val="32"/>
      <w:u w:val="none"/>
      <w:shd w:val="clear" w:color="auto" w:fill="auto"/>
      <w:lang w:eastAsia="zh-CN"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2231</Words>
  <Characters>2265</Characters>
  <Lines>0</Lines>
  <Paragraphs>0</Paragraphs>
  <TotalTime>7</TotalTime>
  <ScaleCrop>false</ScaleCrop>
  <LinksUpToDate>false</LinksUpToDate>
  <CharactersWithSpaces>2443</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2024-06-11T00:57:00Z</dcterms:created>
  <dc:creator>wzt</dc:creator>
  <cp:lastModifiedBy>LSY</cp:lastModifiedBy>
  <dcterms:modified xsi:type="dcterms:W3CDTF">2024-08-01T10:26:14Z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07F850C39F3B4CA48A83F149E6B8A51D_11</vt:lpwstr>
  </property>
</Properties>
</file>