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200" w:hanging="1600" w:hangingChars="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40" w:lineRule="exact"/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三亚崖州湾科技城</w:t>
      </w:r>
    </w:p>
    <w:p>
      <w:pPr>
        <w:spacing w:line="54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在建工地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清明节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值班表</w:t>
      </w:r>
    </w:p>
    <w:p>
      <w:pPr>
        <w:spacing w:line="540" w:lineRule="exact"/>
        <w:ind w:left="2200" w:hanging="1400" w:hangingChars="50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94"/>
        <w:gridCol w:w="4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  期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44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值班员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漆晶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3476825007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15235225977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名：胡翔宇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机：18789286576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名：王飞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机：18689522004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：林洽豪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招商代管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15812443662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漆晶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13476825007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15235225977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胡翔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17608940002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李琼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18689528008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周巍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18920698819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姜印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18807240799</w:t>
            </w:r>
          </w:p>
        </w:tc>
        <w:tc>
          <w:tcPr>
            <w:tcW w:w="4423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刘稷栋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15162172217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岳守军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15690832105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冯墨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招商代管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15998397100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  求</w:t>
            </w:r>
          </w:p>
        </w:tc>
        <w:tc>
          <w:tcPr>
            <w:tcW w:w="781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电话值班，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值班员24小时坚守岗位，做好“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清明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节”期间的安全生产管理工作，深入排查治理安全隐患，有效防范各类安全生产事故的发生。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值班负责人和值班员如有调整，要及时向管理局综合办公室报备。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各项目、各单位值班员于每日17时30分前值班负责人报告当天值班情况。遇有重要紧急情况，应立即报告。</w:t>
            </w:r>
          </w:p>
          <w:p>
            <w:pPr>
              <w:tabs>
                <w:tab w:val="left" w:pos="1787"/>
              </w:tabs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4、管理局值班室电话：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88039307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；传真：88759501。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MzM2IzM2Y2MjRiNzg4MGEyNWJhNDY1ZmQyYzAifQ=="/>
  </w:docVars>
  <w:rsids>
    <w:rsidRoot w:val="553D3F6E"/>
    <w:rsid w:val="000C5D8A"/>
    <w:rsid w:val="001071B9"/>
    <w:rsid w:val="001C5AA6"/>
    <w:rsid w:val="00283D4E"/>
    <w:rsid w:val="002967B4"/>
    <w:rsid w:val="00363548"/>
    <w:rsid w:val="004037D6"/>
    <w:rsid w:val="00475A5A"/>
    <w:rsid w:val="004C6330"/>
    <w:rsid w:val="004D0DF1"/>
    <w:rsid w:val="009A566D"/>
    <w:rsid w:val="00A03B6C"/>
    <w:rsid w:val="00A12ADF"/>
    <w:rsid w:val="00A36527"/>
    <w:rsid w:val="00C144C9"/>
    <w:rsid w:val="00C50424"/>
    <w:rsid w:val="00E04402"/>
    <w:rsid w:val="00EB0614"/>
    <w:rsid w:val="00FA67E1"/>
    <w:rsid w:val="02D40846"/>
    <w:rsid w:val="034C4289"/>
    <w:rsid w:val="04640D59"/>
    <w:rsid w:val="06B65F09"/>
    <w:rsid w:val="095060D0"/>
    <w:rsid w:val="099102BB"/>
    <w:rsid w:val="19BA5999"/>
    <w:rsid w:val="1F8F1977"/>
    <w:rsid w:val="21926C4C"/>
    <w:rsid w:val="235C7191"/>
    <w:rsid w:val="23E314EC"/>
    <w:rsid w:val="248046E2"/>
    <w:rsid w:val="24D531B9"/>
    <w:rsid w:val="25341521"/>
    <w:rsid w:val="28F34DBA"/>
    <w:rsid w:val="31650C7B"/>
    <w:rsid w:val="325A66C6"/>
    <w:rsid w:val="35A34E33"/>
    <w:rsid w:val="39505210"/>
    <w:rsid w:val="398E0150"/>
    <w:rsid w:val="3EF80B5E"/>
    <w:rsid w:val="43BD3D88"/>
    <w:rsid w:val="46EA4A6E"/>
    <w:rsid w:val="493740AC"/>
    <w:rsid w:val="4B516478"/>
    <w:rsid w:val="553D3F6E"/>
    <w:rsid w:val="55674F6C"/>
    <w:rsid w:val="55BC58D5"/>
    <w:rsid w:val="580237FA"/>
    <w:rsid w:val="58DC3560"/>
    <w:rsid w:val="59775DC0"/>
    <w:rsid w:val="597F4F6A"/>
    <w:rsid w:val="61AF6787"/>
    <w:rsid w:val="61D71043"/>
    <w:rsid w:val="69E55FFC"/>
    <w:rsid w:val="6A58505B"/>
    <w:rsid w:val="6C7946FA"/>
    <w:rsid w:val="6F781C3F"/>
    <w:rsid w:val="71C77D43"/>
    <w:rsid w:val="724640B2"/>
    <w:rsid w:val="72A93D6A"/>
    <w:rsid w:val="76101794"/>
    <w:rsid w:val="780D739D"/>
    <w:rsid w:val="79DC4EEC"/>
    <w:rsid w:val="7AB174BB"/>
    <w:rsid w:val="7E221D58"/>
    <w:rsid w:val="7F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1137</Characters>
  <Lines>13</Lines>
  <Paragraphs>3</Paragraphs>
  <TotalTime>9</TotalTime>
  <ScaleCrop>false</ScaleCrop>
  <LinksUpToDate>false</LinksUpToDate>
  <CharactersWithSpaces>1522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2021-02-03T10:38:00Z</dcterms:created>
  <dc:creator>Administrator</dc:creator>
  <cp:lastModifiedBy>水滴</cp:lastModifiedBy>
  <cp:lastPrinted>2022-09-30T11:13:00Z</cp:lastPrinted>
  <dcterms:modified xsi:type="dcterms:W3CDTF">2024-04-02T08:24:08Z</dcterms:modified>
  <dc:title>附件4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96E7BC26808778023FEC0466EA74A376</vt:lpwstr>
  </property>
</Properties>
</file>